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0E" w:rsidRPr="0069350E" w:rsidRDefault="005518D1" w:rsidP="0055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8D1">
        <w:rPr>
          <w:rFonts w:ascii="Times New Roman" w:hAnsi="Times New Roman" w:cs="Times New Roman"/>
          <w:sz w:val="28"/>
          <w:szCs w:val="28"/>
        </w:rPr>
        <w:t>Перечень производителей концерна «Беллегпром» с информацией об используемых средствах идентификац</w:t>
      </w:r>
      <w:bookmarkStart w:id="0" w:name="_GoBack"/>
      <w:bookmarkEnd w:id="0"/>
      <w:r w:rsidRPr="005518D1">
        <w:rPr>
          <w:rFonts w:ascii="Times New Roman" w:hAnsi="Times New Roman" w:cs="Times New Roman"/>
          <w:sz w:val="28"/>
          <w:szCs w:val="28"/>
        </w:rPr>
        <w:t>ии (защищенные или незащищенные) при маркировке обуви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875"/>
        <w:gridCol w:w="4800"/>
      </w:tblGrid>
      <w:tr w:rsidR="0069350E" w:rsidRPr="0069350E" w:rsidTr="0069350E">
        <w:tc>
          <w:tcPr>
            <w:tcW w:w="675" w:type="dxa"/>
          </w:tcPr>
          <w:p w:rsidR="0069350E" w:rsidRPr="0069350E" w:rsidRDefault="0069350E" w:rsidP="0069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350E" w:rsidRPr="0069350E" w:rsidRDefault="0069350E" w:rsidP="0069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69350E" w:rsidRPr="0069350E" w:rsidRDefault="0069350E" w:rsidP="0069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27" w:type="dxa"/>
          </w:tcPr>
          <w:p w:rsidR="0069350E" w:rsidRPr="0069350E" w:rsidRDefault="002D6B4B" w:rsidP="0069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="0069350E" w:rsidRPr="0069350E">
              <w:rPr>
                <w:rFonts w:ascii="Times New Roman" w:hAnsi="Times New Roman" w:cs="Times New Roman"/>
                <w:sz w:val="24"/>
                <w:szCs w:val="24"/>
              </w:rPr>
              <w:t xml:space="preserve"> способ маркировки</w:t>
            </w:r>
          </w:p>
        </w:tc>
      </w:tr>
      <w:tr w:rsidR="0069350E" w:rsidRPr="0069350E" w:rsidTr="0069350E">
        <w:tc>
          <w:tcPr>
            <w:tcW w:w="675" w:type="dxa"/>
          </w:tcPr>
          <w:p w:rsidR="0069350E" w:rsidRPr="0069350E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350E" w:rsidRPr="008434D7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Иностранное унитарное предприятие «АКТИВ ШУЗ»</w:t>
            </w:r>
          </w:p>
        </w:tc>
        <w:tc>
          <w:tcPr>
            <w:tcW w:w="4927" w:type="dxa"/>
          </w:tcPr>
          <w:p w:rsidR="0069350E" w:rsidRPr="008434D7" w:rsidRDefault="008434D7" w:rsidP="00843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1713" w:rsidRPr="008434D7">
              <w:rPr>
                <w:rFonts w:ascii="Times New Roman" w:hAnsi="Times New Roman" w:cs="Times New Roman"/>
                <w:sz w:val="24"/>
                <w:szCs w:val="24"/>
              </w:rPr>
              <w:t>использованием защищенного материального носителя, на которое нанесено средство идентификации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50E" w:rsidRPr="0069350E" w:rsidTr="0069350E">
        <w:tc>
          <w:tcPr>
            <w:tcW w:w="675" w:type="dxa"/>
          </w:tcPr>
          <w:p w:rsidR="0069350E" w:rsidRPr="0069350E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9350E" w:rsidRPr="008434D7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СООО «Белвест»</w:t>
            </w:r>
          </w:p>
        </w:tc>
        <w:tc>
          <w:tcPr>
            <w:tcW w:w="4927" w:type="dxa"/>
          </w:tcPr>
          <w:p w:rsidR="0069350E" w:rsidRPr="008434D7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без использования материальных носителей или знаков защиты с использованием электронных накладных</w:t>
            </w:r>
          </w:p>
        </w:tc>
      </w:tr>
      <w:tr w:rsidR="0069350E" w:rsidRPr="0069350E" w:rsidTr="0069350E">
        <w:tc>
          <w:tcPr>
            <w:tcW w:w="675" w:type="dxa"/>
          </w:tcPr>
          <w:p w:rsidR="0069350E" w:rsidRPr="0069350E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9350E" w:rsidRPr="008434D7" w:rsidRDefault="0069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ОАО «Лидская обувная фабрика»</w:t>
            </w:r>
          </w:p>
        </w:tc>
        <w:tc>
          <w:tcPr>
            <w:tcW w:w="4927" w:type="dxa"/>
          </w:tcPr>
          <w:p w:rsidR="0069350E" w:rsidRPr="008434D7" w:rsidRDefault="008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F01713" w:rsidRPr="008434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материального носителя, не содержащего элементы (средства защиты) от подделки (незащищенный материальный носитель), на который нанесено средство идентификации, с защитой такого носителя знаком защиты;</w:t>
            </w:r>
          </w:p>
          <w:p w:rsidR="00766109" w:rsidRPr="008434D7" w:rsidRDefault="007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2. без использования защитного материального носителя или знака защиты с использованием электронных накладных.</w:t>
            </w:r>
          </w:p>
        </w:tc>
      </w:tr>
      <w:tr w:rsidR="0069350E" w:rsidRPr="0069350E" w:rsidTr="0069350E">
        <w:tc>
          <w:tcPr>
            <w:tcW w:w="675" w:type="dxa"/>
          </w:tcPr>
          <w:p w:rsidR="0069350E" w:rsidRPr="0069350E" w:rsidRDefault="007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350E" w:rsidRPr="008434D7" w:rsidRDefault="0076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МО ОАО «Луч» - управляющая компания холдинга «Обувь-«Луч»</w:t>
            </w:r>
          </w:p>
        </w:tc>
        <w:tc>
          <w:tcPr>
            <w:tcW w:w="4927" w:type="dxa"/>
          </w:tcPr>
          <w:p w:rsidR="0069350E" w:rsidRPr="008434D7" w:rsidRDefault="008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713" w:rsidRPr="008434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материального носителя, не содержащего элементы (средства защиты) от подделки (незащищенный материальный носитель), на который нанесено средство идентификации, с защито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такого носителя знаком защиты.</w:t>
            </w:r>
          </w:p>
        </w:tc>
      </w:tr>
      <w:tr w:rsidR="0069350E" w:rsidRPr="0069350E" w:rsidTr="0069350E">
        <w:tc>
          <w:tcPr>
            <w:tcW w:w="675" w:type="dxa"/>
          </w:tcPr>
          <w:p w:rsidR="0069350E" w:rsidRPr="0069350E" w:rsidRDefault="00F0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9350E" w:rsidRPr="008434D7" w:rsidRDefault="00F0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ОАО «Гродненская обувная фабрика «Неман»</w:t>
            </w:r>
          </w:p>
        </w:tc>
        <w:tc>
          <w:tcPr>
            <w:tcW w:w="4927" w:type="dxa"/>
          </w:tcPr>
          <w:p w:rsidR="0069350E" w:rsidRPr="008434D7" w:rsidRDefault="008434D7" w:rsidP="00F0171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713" w:rsidRPr="00F017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материального носителя, не содержащего элементы (средства защиты) от подделки (незащищенный материальный носитель), на который нанесено средство идентификации, с защито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такого носителя знаком защиты.</w:t>
            </w:r>
          </w:p>
        </w:tc>
      </w:tr>
      <w:tr w:rsidR="00F01713" w:rsidRPr="0069350E" w:rsidTr="0069350E">
        <w:tc>
          <w:tcPr>
            <w:tcW w:w="675" w:type="dxa"/>
          </w:tcPr>
          <w:p w:rsidR="00F01713" w:rsidRDefault="00F0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01713" w:rsidRPr="008434D7" w:rsidRDefault="00F0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СЗАО «Отико»</w:t>
            </w:r>
          </w:p>
        </w:tc>
        <w:tc>
          <w:tcPr>
            <w:tcW w:w="4927" w:type="dxa"/>
          </w:tcPr>
          <w:p w:rsidR="00F01713" w:rsidRPr="008434D7" w:rsidRDefault="00F01713" w:rsidP="00F0171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1. с использованием материального носителя, не содержащего элементы (средства защиты) от подделки (незащищенный материальный носитель), на который нанесено средство идентификации, с защитой такого носителя знаком защиты;</w:t>
            </w:r>
          </w:p>
          <w:p w:rsidR="00F01713" w:rsidRPr="008434D7" w:rsidRDefault="00F01713" w:rsidP="00F0171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без использования материальных носителей или знаков защиты с использованием электронных накладных</w:t>
            </w:r>
            <w:r w:rsidR="008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713" w:rsidRPr="0069350E" w:rsidTr="0069350E">
        <w:tc>
          <w:tcPr>
            <w:tcW w:w="675" w:type="dxa"/>
          </w:tcPr>
          <w:p w:rsidR="00F01713" w:rsidRDefault="00F0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01713" w:rsidRPr="008434D7" w:rsidRDefault="008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ОАО «Труд»</w:t>
            </w:r>
          </w:p>
        </w:tc>
        <w:tc>
          <w:tcPr>
            <w:tcW w:w="4927" w:type="dxa"/>
          </w:tcPr>
          <w:p w:rsidR="00F01713" w:rsidRPr="008434D7" w:rsidRDefault="008434D7" w:rsidP="00F0171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использованием защищенного материального носителя, на которое нанесено средство идентификации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4D7" w:rsidRPr="0069350E" w:rsidTr="0069350E">
        <w:tc>
          <w:tcPr>
            <w:tcW w:w="675" w:type="dxa"/>
          </w:tcPr>
          <w:p w:rsidR="008434D7" w:rsidRDefault="008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434D7" w:rsidRPr="008434D7" w:rsidRDefault="008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СООО «ЧЕВЛЯР»</w:t>
            </w:r>
          </w:p>
        </w:tc>
        <w:tc>
          <w:tcPr>
            <w:tcW w:w="4927" w:type="dxa"/>
          </w:tcPr>
          <w:p w:rsidR="008434D7" w:rsidRPr="008434D7" w:rsidRDefault="008434D7" w:rsidP="008434D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434D7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материального носителя, не содержащего элементы (средства защиты) от подделки (незащищенный материальный носитель), на который нанесено средство идентификации, с защитой такого носителя знаком защиты;</w:t>
            </w:r>
          </w:p>
          <w:p w:rsidR="008434D7" w:rsidRPr="008434D7" w:rsidRDefault="008434D7" w:rsidP="00F0171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без использования материальных носителей или знаков защиты с использованием электронных накладных</w:t>
            </w:r>
          </w:p>
        </w:tc>
      </w:tr>
    </w:tbl>
    <w:p w:rsidR="0069350E" w:rsidRPr="0069350E" w:rsidRDefault="0069350E" w:rsidP="002D6B4B">
      <w:pPr>
        <w:rPr>
          <w:rFonts w:ascii="Times New Roman" w:hAnsi="Times New Roman" w:cs="Times New Roman"/>
          <w:sz w:val="28"/>
          <w:szCs w:val="28"/>
        </w:rPr>
      </w:pPr>
    </w:p>
    <w:sectPr w:rsidR="0069350E" w:rsidRPr="0069350E" w:rsidSect="002D6B4B">
      <w:pgSz w:w="11906" w:h="16838"/>
      <w:pgMar w:top="709" w:right="850" w:bottom="1134" w:left="1701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D7" w:rsidRDefault="008434D7" w:rsidP="008434D7">
      <w:pPr>
        <w:spacing w:after="0" w:line="240" w:lineRule="auto"/>
      </w:pPr>
      <w:r>
        <w:separator/>
      </w:r>
    </w:p>
  </w:endnote>
  <w:endnote w:type="continuationSeparator" w:id="0">
    <w:p w:rsidR="008434D7" w:rsidRDefault="008434D7" w:rsidP="0084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D7" w:rsidRDefault="008434D7" w:rsidP="008434D7">
      <w:pPr>
        <w:spacing w:after="0" w:line="240" w:lineRule="auto"/>
      </w:pPr>
      <w:r>
        <w:separator/>
      </w:r>
    </w:p>
  </w:footnote>
  <w:footnote w:type="continuationSeparator" w:id="0">
    <w:p w:rsidR="008434D7" w:rsidRDefault="008434D7" w:rsidP="0084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E"/>
    <w:rsid w:val="0020395C"/>
    <w:rsid w:val="002D6B4B"/>
    <w:rsid w:val="0053257F"/>
    <w:rsid w:val="005518D1"/>
    <w:rsid w:val="005755C0"/>
    <w:rsid w:val="0069350E"/>
    <w:rsid w:val="00766109"/>
    <w:rsid w:val="008434D7"/>
    <w:rsid w:val="00F0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3509"/>
  <w15:docId w15:val="{FCCA19C5-A092-4F97-9B1D-0D2A4A3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5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4D7"/>
  </w:style>
  <w:style w:type="paragraph" w:styleId="a7">
    <w:name w:val="footer"/>
    <w:basedOn w:val="a"/>
    <w:link w:val="a8"/>
    <w:uiPriority w:val="99"/>
    <w:unhideWhenUsed/>
    <w:rsid w:val="0084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D7"/>
  </w:style>
  <w:style w:type="paragraph" w:styleId="a9">
    <w:name w:val="Balloon Text"/>
    <w:basedOn w:val="a"/>
    <w:link w:val="aa"/>
    <w:uiPriority w:val="99"/>
    <w:semiHidden/>
    <w:unhideWhenUsed/>
    <w:rsid w:val="002D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Игоревна Лоханкина</dc:creator>
  <cp:lastModifiedBy>Константинович Оксана Валерьевна</cp:lastModifiedBy>
  <cp:revision>2</cp:revision>
  <cp:lastPrinted>2021-08-06T12:53:00Z</cp:lastPrinted>
  <dcterms:created xsi:type="dcterms:W3CDTF">2021-11-15T10:15:00Z</dcterms:created>
  <dcterms:modified xsi:type="dcterms:W3CDTF">2021-11-15T10:15:00Z</dcterms:modified>
</cp:coreProperties>
</file>