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93" w:rsidRDefault="00A61E93" w:rsidP="002B23EA">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Сведения о проработке </w:t>
      </w:r>
      <w:proofErr w:type="gramStart"/>
      <w:r>
        <w:rPr>
          <w:rFonts w:ascii="Times New Roman" w:hAnsi="Times New Roman" w:cs="Times New Roman"/>
          <w:b/>
          <w:sz w:val="26"/>
          <w:szCs w:val="26"/>
        </w:rPr>
        <w:t>критериев определения страны происхождения товаров</w:t>
      </w:r>
      <w:proofErr w:type="gramEnd"/>
      <w:r>
        <w:rPr>
          <w:rFonts w:ascii="Times New Roman" w:hAnsi="Times New Roman" w:cs="Times New Roman"/>
          <w:b/>
          <w:sz w:val="26"/>
          <w:szCs w:val="26"/>
        </w:rPr>
        <w:t xml:space="preserve"> для включения в проект</w:t>
      </w:r>
    </w:p>
    <w:p w:rsidR="00A61E93" w:rsidRDefault="00A61E93" w:rsidP="002B23E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Правил определения страны происхождения товаров, происходящих с территории</w:t>
      </w:r>
    </w:p>
    <w:p w:rsidR="002B23EA" w:rsidRDefault="00A61E93" w:rsidP="002B23E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государств – членов Евразийского экономического союза</w:t>
      </w:r>
      <w:r w:rsidR="00BA7013">
        <w:rPr>
          <w:rFonts w:ascii="Times New Roman" w:hAnsi="Times New Roman" w:cs="Times New Roman"/>
          <w:b/>
          <w:sz w:val="26"/>
          <w:szCs w:val="26"/>
        </w:rPr>
        <w:t xml:space="preserve"> (далее </w:t>
      </w:r>
      <w:r w:rsidR="00BA7013">
        <w:rPr>
          <w:rFonts w:ascii="Times New Roman" w:hAnsi="Times New Roman" w:cs="Times New Roman"/>
          <w:b/>
          <w:sz w:val="26"/>
          <w:szCs w:val="26"/>
        </w:rPr>
        <w:softHyphen/>
        <w:t xml:space="preserve"> Проект Правил)</w:t>
      </w:r>
    </w:p>
    <w:p w:rsidR="006D0939" w:rsidRDefault="006D0939" w:rsidP="006D0939">
      <w:pPr>
        <w:spacing w:after="0" w:line="240" w:lineRule="auto"/>
        <w:rPr>
          <w:rFonts w:ascii="Times New Roman" w:hAnsi="Times New Roman" w:cs="Times New Roman"/>
          <w:i/>
          <w:sz w:val="26"/>
          <w:szCs w:val="26"/>
        </w:rPr>
      </w:pPr>
    </w:p>
    <w:p w:rsidR="00A61E93" w:rsidRPr="00BA7013" w:rsidRDefault="006D0939" w:rsidP="006D0939">
      <w:pPr>
        <w:spacing w:after="0" w:line="240" w:lineRule="auto"/>
        <w:rPr>
          <w:rFonts w:ascii="Times New Roman" w:hAnsi="Times New Roman" w:cs="Times New Roman"/>
          <w:b/>
          <w:i/>
          <w:sz w:val="26"/>
          <w:szCs w:val="26"/>
        </w:rPr>
      </w:pPr>
      <w:r w:rsidRPr="006D0939">
        <w:rPr>
          <w:rFonts w:ascii="Times New Roman" w:hAnsi="Times New Roman" w:cs="Times New Roman"/>
          <w:i/>
          <w:sz w:val="26"/>
          <w:szCs w:val="26"/>
        </w:rPr>
        <w:t>Отрасль</w:t>
      </w:r>
      <w:r>
        <w:rPr>
          <w:rFonts w:ascii="Times New Roman" w:hAnsi="Times New Roman" w:cs="Times New Roman"/>
          <w:i/>
          <w:sz w:val="26"/>
          <w:szCs w:val="26"/>
        </w:rPr>
        <w:t xml:space="preserve">: </w:t>
      </w:r>
      <w:r w:rsidRPr="0095358C">
        <w:rPr>
          <w:rFonts w:ascii="Times New Roman" w:hAnsi="Times New Roman" w:cs="Times New Roman"/>
          <w:b/>
          <w:i/>
          <w:sz w:val="26"/>
          <w:szCs w:val="26"/>
          <w:u w:val="single"/>
        </w:rPr>
        <w:t>компрессорно</w:t>
      </w:r>
      <w:r w:rsidR="00BA7013" w:rsidRPr="0095358C">
        <w:rPr>
          <w:rFonts w:ascii="Times New Roman" w:hAnsi="Times New Roman" w:cs="Times New Roman"/>
          <w:b/>
          <w:i/>
          <w:sz w:val="26"/>
          <w:szCs w:val="26"/>
          <w:u w:val="single"/>
        </w:rPr>
        <w:t>е</w:t>
      </w:r>
      <w:r w:rsidRPr="0095358C">
        <w:rPr>
          <w:rFonts w:ascii="Times New Roman" w:hAnsi="Times New Roman" w:cs="Times New Roman"/>
          <w:b/>
          <w:i/>
          <w:sz w:val="26"/>
          <w:szCs w:val="26"/>
          <w:u w:val="single"/>
        </w:rPr>
        <w:t xml:space="preserve"> и холодильно</w:t>
      </w:r>
      <w:r w:rsidR="00BA7013" w:rsidRPr="0095358C">
        <w:rPr>
          <w:rFonts w:ascii="Times New Roman" w:hAnsi="Times New Roman" w:cs="Times New Roman"/>
          <w:b/>
          <w:i/>
          <w:sz w:val="26"/>
          <w:szCs w:val="26"/>
          <w:u w:val="single"/>
        </w:rPr>
        <w:t>е</w:t>
      </w:r>
      <w:r w:rsidRPr="0095358C">
        <w:rPr>
          <w:rFonts w:ascii="Times New Roman" w:hAnsi="Times New Roman" w:cs="Times New Roman"/>
          <w:b/>
          <w:i/>
          <w:sz w:val="26"/>
          <w:szCs w:val="26"/>
          <w:u w:val="single"/>
        </w:rPr>
        <w:t xml:space="preserve"> оборудовани</w:t>
      </w:r>
      <w:r w:rsidR="0095358C">
        <w:rPr>
          <w:rFonts w:ascii="Times New Roman" w:hAnsi="Times New Roman" w:cs="Times New Roman"/>
          <w:b/>
          <w:i/>
          <w:sz w:val="26"/>
          <w:szCs w:val="26"/>
          <w:u w:val="single"/>
        </w:rPr>
        <w:t>е</w:t>
      </w:r>
    </w:p>
    <w:p w:rsidR="006D0939" w:rsidRDefault="006D0939" w:rsidP="006D0939">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Группа разработчиков № </w:t>
      </w:r>
      <w:r w:rsidR="00BA7013" w:rsidRPr="00BA7013">
        <w:rPr>
          <w:rFonts w:ascii="Times New Roman" w:hAnsi="Times New Roman" w:cs="Times New Roman"/>
          <w:b/>
          <w:i/>
          <w:sz w:val="26"/>
          <w:szCs w:val="26"/>
        </w:rPr>
        <w:t>4</w:t>
      </w:r>
    </w:p>
    <w:p w:rsidR="006D0939" w:rsidRPr="006D0939" w:rsidRDefault="006D0939" w:rsidP="006D0939">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По состоянию на </w:t>
      </w:r>
      <w:r w:rsidR="00BA7013">
        <w:rPr>
          <w:rFonts w:ascii="Times New Roman" w:hAnsi="Times New Roman" w:cs="Times New Roman"/>
          <w:i/>
          <w:sz w:val="26"/>
          <w:szCs w:val="26"/>
        </w:rPr>
        <w:t>24</w:t>
      </w:r>
      <w:r>
        <w:rPr>
          <w:rFonts w:ascii="Times New Roman" w:hAnsi="Times New Roman" w:cs="Times New Roman"/>
          <w:i/>
          <w:sz w:val="26"/>
          <w:szCs w:val="26"/>
        </w:rPr>
        <w:t>.</w:t>
      </w:r>
      <w:r w:rsidR="00BA7013">
        <w:rPr>
          <w:rFonts w:ascii="Times New Roman" w:hAnsi="Times New Roman" w:cs="Times New Roman"/>
          <w:i/>
          <w:sz w:val="26"/>
          <w:szCs w:val="26"/>
        </w:rPr>
        <w:t>07</w:t>
      </w:r>
      <w:r>
        <w:rPr>
          <w:rFonts w:ascii="Times New Roman" w:hAnsi="Times New Roman" w:cs="Times New Roman"/>
          <w:i/>
          <w:sz w:val="26"/>
          <w:szCs w:val="26"/>
        </w:rPr>
        <w:t>.2020</w:t>
      </w:r>
    </w:p>
    <w:tbl>
      <w:tblPr>
        <w:tblStyle w:val="a3"/>
        <w:tblW w:w="15736" w:type="dxa"/>
        <w:tblInd w:w="-601" w:type="dxa"/>
        <w:tblLayout w:type="fixed"/>
        <w:tblLook w:val="04A0" w:firstRow="1" w:lastRow="0" w:firstColumn="1" w:lastColumn="0" w:noHBand="0" w:noVBand="1"/>
      </w:tblPr>
      <w:tblGrid>
        <w:gridCol w:w="1560"/>
        <w:gridCol w:w="1701"/>
        <w:gridCol w:w="1134"/>
        <w:gridCol w:w="4111"/>
        <w:gridCol w:w="992"/>
        <w:gridCol w:w="2693"/>
        <w:gridCol w:w="1701"/>
        <w:gridCol w:w="1844"/>
      </w:tblGrid>
      <w:tr w:rsidR="005D5199" w:rsidTr="00CD39AD">
        <w:trPr>
          <w:tblHeader/>
        </w:trPr>
        <w:tc>
          <w:tcPr>
            <w:tcW w:w="4395" w:type="dxa"/>
            <w:gridSpan w:val="3"/>
            <w:vMerge w:val="restart"/>
          </w:tcPr>
          <w:p w:rsidR="005D5199" w:rsidRPr="0057596E" w:rsidRDefault="005D5199" w:rsidP="007F2E47">
            <w:pPr>
              <w:jc w:val="center"/>
              <w:rPr>
                <w:rFonts w:ascii="Times New Roman" w:hAnsi="Times New Roman" w:cs="Times New Roman"/>
                <w:sz w:val="24"/>
                <w:szCs w:val="24"/>
              </w:rPr>
            </w:pPr>
            <w:r w:rsidRPr="0057596E">
              <w:rPr>
                <w:rFonts w:ascii="Times New Roman" w:hAnsi="Times New Roman" w:cs="Times New Roman"/>
                <w:sz w:val="24"/>
                <w:szCs w:val="24"/>
              </w:rPr>
              <w:t>Наименование и код  товара</w:t>
            </w:r>
          </w:p>
          <w:p w:rsidR="005D5199" w:rsidRPr="0057596E" w:rsidRDefault="005D5199" w:rsidP="005D5199">
            <w:pPr>
              <w:rPr>
                <w:rFonts w:ascii="Times New Roman" w:hAnsi="Times New Roman" w:cs="Times New Roman"/>
                <w:sz w:val="24"/>
                <w:szCs w:val="24"/>
              </w:rPr>
            </w:pPr>
          </w:p>
        </w:tc>
        <w:tc>
          <w:tcPr>
            <w:tcW w:w="7796" w:type="dxa"/>
            <w:gridSpan w:val="3"/>
          </w:tcPr>
          <w:p w:rsidR="005D5199" w:rsidRPr="0057596E" w:rsidRDefault="005D5199" w:rsidP="007F2E47">
            <w:pPr>
              <w:jc w:val="center"/>
              <w:rPr>
                <w:rFonts w:ascii="Times New Roman" w:hAnsi="Times New Roman" w:cs="Times New Roman"/>
                <w:sz w:val="24"/>
                <w:szCs w:val="24"/>
              </w:rPr>
            </w:pPr>
            <w:r w:rsidRPr="0057596E">
              <w:rPr>
                <w:rFonts w:ascii="Times New Roman" w:hAnsi="Times New Roman" w:cs="Times New Roman"/>
                <w:sz w:val="24"/>
                <w:szCs w:val="24"/>
              </w:rPr>
              <w:t>Критерии определения страны происхождения товара</w:t>
            </w:r>
          </w:p>
        </w:tc>
        <w:tc>
          <w:tcPr>
            <w:tcW w:w="3545" w:type="dxa"/>
            <w:gridSpan w:val="2"/>
          </w:tcPr>
          <w:p w:rsidR="005D5199" w:rsidRPr="0057596E" w:rsidRDefault="005D5199" w:rsidP="007F2E47">
            <w:pPr>
              <w:jc w:val="center"/>
              <w:rPr>
                <w:rFonts w:ascii="Times New Roman" w:hAnsi="Times New Roman" w:cs="Times New Roman"/>
                <w:sz w:val="24"/>
                <w:szCs w:val="24"/>
              </w:rPr>
            </w:pPr>
            <w:r w:rsidRPr="0057596E">
              <w:rPr>
                <w:rFonts w:ascii="Times New Roman" w:hAnsi="Times New Roman" w:cs="Times New Roman"/>
                <w:sz w:val="24"/>
                <w:szCs w:val="24"/>
              </w:rPr>
              <w:t>ИТОГ</w:t>
            </w:r>
          </w:p>
        </w:tc>
      </w:tr>
      <w:tr w:rsidR="00BA7013" w:rsidRPr="000D664C" w:rsidTr="00CD39AD">
        <w:trPr>
          <w:trHeight w:val="276"/>
          <w:tblHeader/>
        </w:trPr>
        <w:tc>
          <w:tcPr>
            <w:tcW w:w="4395" w:type="dxa"/>
            <w:gridSpan w:val="3"/>
            <w:vMerge/>
          </w:tcPr>
          <w:p w:rsidR="00BA7013" w:rsidRPr="0057596E" w:rsidRDefault="00BA7013" w:rsidP="007F2E47">
            <w:pPr>
              <w:rPr>
                <w:rFonts w:ascii="Times New Roman" w:hAnsi="Times New Roman" w:cs="Times New Roman"/>
                <w:sz w:val="24"/>
                <w:szCs w:val="24"/>
              </w:rPr>
            </w:pPr>
          </w:p>
        </w:tc>
        <w:tc>
          <w:tcPr>
            <w:tcW w:w="5103" w:type="dxa"/>
            <w:gridSpan w:val="2"/>
            <w:vMerge w:val="restart"/>
          </w:tcPr>
          <w:p w:rsidR="00BA7013" w:rsidRPr="0057596E" w:rsidRDefault="00BA7013" w:rsidP="007F2E47">
            <w:pPr>
              <w:jc w:val="center"/>
              <w:rPr>
                <w:rFonts w:ascii="Times New Roman" w:hAnsi="Times New Roman" w:cs="Times New Roman"/>
                <w:sz w:val="24"/>
                <w:szCs w:val="24"/>
              </w:rPr>
            </w:pPr>
            <w:r w:rsidRPr="0057596E">
              <w:rPr>
                <w:rFonts w:ascii="Times New Roman" w:hAnsi="Times New Roman" w:cs="Times New Roman"/>
                <w:sz w:val="24"/>
                <w:szCs w:val="24"/>
              </w:rPr>
              <w:t xml:space="preserve">Постановление </w:t>
            </w:r>
          </w:p>
          <w:p w:rsidR="00BA7013" w:rsidRPr="0057596E" w:rsidRDefault="00BA7013" w:rsidP="007F2E47">
            <w:pPr>
              <w:jc w:val="center"/>
              <w:rPr>
                <w:rFonts w:ascii="Times New Roman" w:hAnsi="Times New Roman" w:cs="Times New Roman"/>
                <w:sz w:val="24"/>
                <w:szCs w:val="24"/>
              </w:rPr>
            </w:pPr>
            <w:r w:rsidRPr="0057596E">
              <w:rPr>
                <w:rFonts w:ascii="Times New Roman" w:hAnsi="Times New Roman" w:cs="Times New Roman"/>
                <w:sz w:val="24"/>
                <w:szCs w:val="24"/>
              </w:rPr>
              <w:t>Правительства РФ № 719</w:t>
            </w:r>
          </w:p>
          <w:p w:rsidR="00BA7013" w:rsidRPr="0057596E" w:rsidRDefault="00BA7013" w:rsidP="007F2E47">
            <w:pPr>
              <w:jc w:val="center"/>
              <w:rPr>
                <w:rFonts w:ascii="Times New Roman" w:hAnsi="Times New Roman" w:cs="Times New Roman"/>
                <w:sz w:val="24"/>
                <w:szCs w:val="24"/>
              </w:rPr>
            </w:pPr>
          </w:p>
        </w:tc>
        <w:tc>
          <w:tcPr>
            <w:tcW w:w="2693" w:type="dxa"/>
            <w:vMerge w:val="restart"/>
          </w:tcPr>
          <w:p w:rsidR="00BA7013" w:rsidRPr="0057596E" w:rsidRDefault="00BA7013" w:rsidP="007F2E47">
            <w:pPr>
              <w:jc w:val="center"/>
              <w:rPr>
                <w:rFonts w:ascii="Times New Roman" w:hAnsi="Times New Roman" w:cs="Times New Roman"/>
                <w:sz w:val="24"/>
                <w:szCs w:val="24"/>
              </w:rPr>
            </w:pPr>
            <w:r w:rsidRPr="0057596E">
              <w:rPr>
                <w:rFonts w:ascii="Times New Roman" w:hAnsi="Times New Roman" w:cs="Times New Roman"/>
                <w:sz w:val="24"/>
                <w:szCs w:val="24"/>
              </w:rPr>
              <w:t xml:space="preserve">Соглашение </w:t>
            </w:r>
          </w:p>
          <w:p w:rsidR="00BA7013" w:rsidRPr="0057596E" w:rsidRDefault="00BA7013" w:rsidP="007F2E47">
            <w:pPr>
              <w:jc w:val="center"/>
              <w:rPr>
                <w:rFonts w:ascii="Times New Roman" w:hAnsi="Times New Roman" w:cs="Times New Roman"/>
                <w:sz w:val="24"/>
                <w:szCs w:val="24"/>
              </w:rPr>
            </w:pPr>
            <w:r w:rsidRPr="0057596E">
              <w:rPr>
                <w:rFonts w:ascii="Times New Roman" w:hAnsi="Times New Roman" w:cs="Times New Roman"/>
                <w:sz w:val="24"/>
                <w:szCs w:val="24"/>
              </w:rPr>
              <w:t xml:space="preserve">о Правилах определения страны происхождения товаров  от 20.11.2009 </w:t>
            </w:r>
            <w:r w:rsidRPr="00A8091C">
              <w:rPr>
                <w:rFonts w:ascii="Times New Roman" w:hAnsi="Times New Roman" w:cs="Times New Roman"/>
                <w:sz w:val="24"/>
                <w:szCs w:val="24"/>
              </w:rPr>
              <w:t>(СНГ)</w:t>
            </w:r>
          </w:p>
        </w:tc>
        <w:tc>
          <w:tcPr>
            <w:tcW w:w="1701" w:type="dxa"/>
            <w:vMerge w:val="restart"/>
          </w:tcPr>
          <w:p w:rsidR="00BA7013" w:rsidRPr="0057596E" w:rsidRDefault="00BA7013" w:rsidP="007F2E47">
            <w:pPr>
              <w:jc w:val="center"/>
              <w:rPr>
                <w:rFonts w:ascii="Times New Roman" w:hAnsi="Times New Roman" w:cs="Times New Roman"/>
                <w:sz w:val="24"/>
                <w:szCs w:val="24"/>
              </w:rPr>
            </w:pPr>
            <w:r w:rsidRPr="00323B1A">
              <w:rPr>
                <w:rFonts w:ascii="Times New Roman" w:hAnsi="Times New Roman" w:cs="Times New Roman"/>
                <w:sz w:val="24"/>
                <w:szCs w:val="24"/>
              </w:rPr>
              <w:t>Наименование и код товара согласно ТН ВЭД ЕАЭС</w:t>
            </w:r>
          </w:p>
        </w:tc>
        <w:tc>
          <w:tcPr>
            <w:tcW w:w="1844" w:type="dxa"/>
            <w:vMerge w:val="restart"/>
          </w:tcPr>
          <w:p w:rsidR="00BA7013" w:rsidRPr="0057596E" w:rsidRDefault="00BA7013" w:rsidP="00BA7013">
            <w:pPr>
              <w:jc w:val="center"/>
              <w:rPr>
                <w:rFonts w:ascii="Times New Roman" w:hAnsi="Times New Roman" w:cs="Times New Roman"/>
                <w:sz w:val="24"/>
                <w:szCs w:val="24"/>
              </w:rPr>
            </w:pPr>
            <w:r w:rsidRPr="0057596E">
              <w:rPr>
                <w:rFonts w:ascii="Times New Roman" w:hAnsi="Times New Roman" w:cs="Times New Roman"/>
                <w:sz w:val="24"/>
                <w:szCs w:val="24"/>
              </w:rPr>
              <w:t xml:space="preserve">Выработанные критерии для </w:t>
            </w:r>
            <w:r>
              <w:rPr>
                <w:rFonts w:ascii="Times New Roman" w:hAnsi="Times New Roman" w:cs="Times New Roman"/>
                <w:sz w:val="24"/>
                <w:szCs w:val="24"/>
              </w:rPr>
              <w:t>П</w:t>
            </w:r>
            <w:r w:rsidRPr="0057596E">
              <w:rPr>
                <w:rFonts w:ascii="Times New Roman" w:hAnsi="Times New Roman" w:cs="Times New Roman"/>
                <w:sz w:val="24"/>
                <w:szCs w:val="24"/>
              </w:rPr>
              <w:t xml:space="preserve">роекта Правил </w:t>
            </w:r>
          </w:p>
        </w:tc>
      </w:tr>
      <w:tr w:rsidR="00BA7013" w:rsidTr="00CD39AD">
        <w:trPr>
          <w:trHeight w:val="769"/>
          <w:tblHeader/>
        </w:trPr>
        <w:tc>
          <w:tcPr>
            <w:tcW w:w="1560" w:type="dxa"/>
          </w:tcPr>
          <w:p w:rsidR="00BA7013" w:rsidRDefault="00BA7013" w:rsidP="007F2E47">
            <w:pPr>
              <w:jc w:val="both"/>
              <w:rPr>
                <w:rFonts w:ascii="Times New Roman" w:hAnsi="Times New Roman" w:cs="Times New Roman"/>
              </w:rPr>
            </w:pPr>
            <w:r w:rsidRPr="008F2285">
              <w:rPr>
                <w:rFonts w:ascii="Times New Roman" w:hAnsi="Times New Roman" w:cs="Times New Roman"/>
              </w:rPr>
              <w:t>ПП РФ № 616</w:t>
            </w:r>
          </w:p>
          <w:p w:rsidR="00BA7013" w:rsidRPr="008F2285" w:rsidRDefault="00BA7013" w:rsidP="007F2E47">
            <w:pPr>
              <w:jc w:val="both"/>
              <w:rPr>
                <w:rFonts w:ascii="Times New Roman" w:hAnsi="Times New Roman" w:cs="Times New Roman"/>
              </w:rPr>
            </w:pPr>
            <w:r>
              <w:rPr>
                <w:rFonts w:ascii="Times New Roman" w:hAnsi="Times New Roman" w:cs="Times New Roman"/>
              </w:rPr>
              <w:t>(ОК</w:t>
            </w:r>
            <w:r w:rsidRPr="008F2285">
              <w:rPr>
                <w:rFonts w:ascii="Times New Roman" w:hAnsi="Times New Roman" w:cs="Times New Roman"/>
              </w:rPr>
              <w:t>034-2014)</w:t>
            </w:r>
          </w:p>
        </w:tc>
        <w:tc>
          <w:tcPr>
            <w:tcW w:w="1701" w:type="dxa"/>
          </w:tcPr>
          <w:p w:rsidR="00BA7013" w:rsidRPr="008F2285" w:rsidRDefault="00BA7013" w:rsidP="007F2E47">
            <w:pPr>
              <w:jc w:val="both"/>
              <w:rPr>
                <w:rFonts w:ascii="Times New Roman" w:hAnsi="Times New Roman" w:cs="Times New Roman"/>
              </w:rPr>
            </w:pPr>
            <w:r w:rsidRPr="008F2285">
              <w:rPr>
                <w:rFonts w:ascii="Times New Roman" w:hAnsi="Times New Roman" w:cs="Times New Roman"/>
              </w:rPr>
              <w:t>ПП РФ № 719</w:t>
            </w:r>
          </w:p>
          <w:p w:rsidR="00BA7013" w:rsidRPr="008F2285" w:rsidRDefault="00BA7013" w:rsidP="007F2E47">
            <w:pPr>
              <w:jc w:val="both"/>
              <w:rPr>
                <w:rFonts w:ascii="Times New Roman" w:hAnsi="Times New Roman" w:cs="Times New Roman"/>
              </w:rPr>
            </w:pPr>
            <w:r w:rsidRPr="008F2285">
              <w:rPr>
                <w:rFonts w:ascii="Times New Roman" w:hAnsi="Times New Roman" w:cs="Times New Roman"/>
              </w:rPr>
              <w:t>(</w:t>
            </w:r>
            <w:proofErr w:type="gramStart"/>
            <w:r w:rsidRPr="008F2285">
              <w:rPr>
                <w:rFonts w:ascii="Times New Roman" w:hAnsi="Times New Roman" w:cs="Times New Roman"/>
              </w:rPr>
              <w:t>ОК</w:t>
            </w:r>
            <w:proofErr w:type="gramEnd"/>
            <w:r w:rsidRPr="008F2285">
              <w:rPr>
                <w:rFonts w:ascii="Times New Roman" w:hAnsi="Times New Roman" w:cs="Times New Roman"/>
              </w:rPr>
              <w:t xml:space="preserve"> 034-2014)</w:t>
            </w:r>
          </w:p>
        </w:tc>
        <w:tc>
          <w:tcPr>
            <w:tcW w:w="1134" w:type="dxa"/>
          </w:tcPr>
          <w:p w:rsidR="00BA7013" w:rsidRPr="008F2285" w:rsidRDefault="00BA7013" w:rsidP="007F2E47">
            <w:pPr>
              <w:jc w:val="both"/>
              <w:rPr>
                <w:rFonts w:ascii="Times New Roman" w:hAnsi="Times New Roman" w:cs="Times New Roman"/>
              </w:rPr>
            </w:pPr>
            <w:r w:rsidRPr="008F2285">
              <w:rPr>
                <w:rFonts w:ascii="Times New Roman" w:hAnsi="Times New Roman" w:cs="Times New Roman"/>
              </w:rPr>
              <w:t xml:space="preserve">Соглашение СНГ </w:t>
            </w:r>
          </w:p>
          <w:p w:rsidR="00BA7013" w:rsidRPr="008F2285" w:rsidRDefault="00BA7013" w:rsidP="007F2E47">
            <w:pPr>
              <w:jc w:val="both"/>
              <w:rPr>
                <w:rFonts w:ascii="Times New Roman" w:hAnsi="Times New Roman" w:cs="Times New Roman"/>
              </w:rPr>
            </w:pPr>
            <w:r w:rsidRPr="008F2285">
              <w:rPr>
                <w:rFonts w:ascii="Times New Roman" w:hAnsi="Times New Roman" w:cs="Times New Roman"/>
              </w:rPr>
              <w:t>(ТН ВЭД СНГ)</w:t>
            </w:r>
          </w:p>
        </w:tc>
        <w:tc>
          <w:tcPr>
            <w:tcW w:w="5103" w:type="dxa"/>
            <w:gridSpan w:val="2"/>
            <w:vMerge/>
          </w:tcPr>
          <w:p w:rsidR="00BA7013" w:rsidRPr="0057596E" w:rsidRDefault="00BA7013" w:rsidP="007F2E47">
            <w:pPr>
              <w:jc w:val="both"/>
              <w:rPr>
                <w:rFonts w:ascii="Times New Roman" w:hAnsi="Times New Roman" w:cs="Times New Roman"/>
                <w:sz w:val="24"/>
                <w:szCs w:val="24"/>
              </w:rPr>
            </w:pPr>
          </w:p>
        </w:tc>
        <w:tc>
          <w:tcPr>
            <w:tcW w:w="2693" w:type="dxa"/>
            <w:vMerge/>
          </w:tcPr>
          <w:p w:rsidR="00BA7013" w:rsidRPr="0057596E" w:rsidRDefault="00BA7013" w:rsidP="007F2E47">
            <w:pPr>
              <w:jc w:val="both"/>
              <w:rPr>
                <w:rFonts w:ascii="Times New Roman" w:hAnsi="Times New Roman" w:cs="Times New Roman"/>
                <w:sz w:val="24"/>
                <w:szCs w:val="24"/>
              </w:rPr>
            </w:pPr>
          </w:p>
        </w:tc>
        <w:tc>
          <w:tcPr>
            <w:tcW w:w="1701" w:type="dxa"/>
            <w:vMerge/>
          </w:tcPr>
          <w:p w:rsidR="00BA7013" w:rsidRPr="0057596E" w:rsidRDefault="00BA7013" w:rsidP="007F2E47">
            <w:pPr>
              <w:jc w:val="both"/>
              <w:rPr>
                <w:rFonts w:ascii="Times New Roman" w:hAnsi="Times New Roman" w:cs="Times New Roman"/>
                <w:sz w:val="24"/>
                <w:szCs w:val="24"/>
              </w:rPr>
            </w:pPr>
          </w:p>
        </w:tc>
        <w:tc>
          <w:tcPr>
            <w:tcW w:w="1844" w:type="dxa"/>
            <w:vMerge/>
          </w:tcPr>
          <w:p w:rsidR="00BA7013" w:rsidRPr="0057596E" w:rsidRDefault="00BA7013"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6D3FC5" w:rsidRDefault="00335282" w:rsidP="00F7085F">
            <w:pPr>
              <w:jc w:val="both"/>
              <w:rPr>
                <w:rFonts w:ascii="Times New Roman" w:hAnsi="Times New Roman" w:cs="Times New Roman"/>
              </w:rPr>
            </w:pPr>
            <w:hyperlink r:id="rId8" w:history="1">
              <w:r w:rsidR="003D63F6" w:rsidRPr="006D3FC5">
                <w:rPr>
                  <w:rFonts w:ascii="Times New Roman" w:hAnsi="Times New Roman" w:cs="Times New Roman"/>
                  <w:b/>
                </w:rPr>
                <w:t>28.29.50.000</w:t>
              </w:r>
            </w:hyperlink>
            <w:r w:rsidR="003D63F6" w:rsidRPr="006D3FC5">
              <w:rPr>
                <w:rFonts w:ascii="Times New Roman" w:hAnsi="Times New Roman" w:cs="Times New Roman"/>
              </w:rPr>
              <w:t xml:space="preserve"> Машины посудомоечные промышленного типа</w:t>
            </w:r>
          </w:p>
          <w:p w:rsidR="003D63F6" w:rsidRPr="006D3FC5" w:rsidRDefault="003D63F6" w:rsidP="00F7085F">
            <w:pPr>
              <w:jc w:val="both"/>
              <w:rPr>
                <w:rFonts w:ascii="Times New Roman" w:hAnsi="Times New Roman" w:cs="Times New Roman"/>
              </w:rPr>
            </w:pPr>
          </w:p>
        </w:tc>
        <w:tc>
          <w:tcPr>
            <w:tcW w:w="1701" w:type="dxa"/>
          </w:tcPr>
          <w:p w:rsidR="003D63F6" w:rsidRPr="006D3FC5" w:rsidRDefault="003D63F6" w:rsidP="00F7085F">
            <w:pPr>
              <w:rPr>
                <w:rFonts w:ascii="Times New Roman" w:hAnsi="Times New Roman" w:cs="Times New Roman"/>
              </w:rPr>
            </w:pPr>
            <w:r w:rsidRPr="006D3FC5">
              <w:rPr>
                <w:rFonts w:ascii="Times New Roman" w:hAnsi="Times New Roman" w:cs="Times New Roman"/>
                <w:b/>
              </w:rPr>
              <w:t>из 28.29.50</w:t>
            </w:r>
            <w:r w:rsidRPr="006D3FC5">
              <w:rPr>
                <w:rFonts w:ascii="Times New Roman" w:hAnsi="Times New Roman" w:cs="Times New Roman"/>
              </w:rPr>
              <w:t xml:space="preserve"> Машины посудомоечные промышленного типа</w:t>
            </w:r>
          </w:p>
        </w:tc>
        <w:tc>
          <w:tcPr>
            <w:tcW w:w="1134" w:type="dxa"/>
          </w:tcPr>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 xml:space="preserve">Реакторы ядерные, котлы, оборудование и механические устройства; их части, кроме продуктов, относящихся к позициям 8403, 8404, 8406 - 8408, 8412, из 8414, 8415, 8418, 8425 - </w:t>
            </w:r>
            <w:r w:rsidRPr="006D3FC5">
              <w:rPr>
                <w:rFonts w:ascii="Times New Roman" w:hAnsi="Times New Roman" w:cs="Times New Roman"/>
              </w:rPr>
              <w:lastRenderedPageBreak/>
              <w:t>8431, 8444 00 - 8447, из 8448, 8452, 8456 - 8466, 8470, 8472, 8480, 8484, 8487, для которых применяемые правила излагаются далее</w:t>
            </w:r>
          </w:p>
        </w:tc>
        <w:tc>
          <w:tcPr>
            <w:tcW w:w="4111" w:type="dxa"/>
          </w:tcPr>
          <w:p w:rsidR="003D63F6" w:rsidRPr="006D3FC5" w:rsidRDefault="003D63F6" w:rsidP="00F7085F">
            <w:pPr>
              <w:jc w:val="both"/>
              <w:rPr>
                <w:rFonts w:ascii="Times New Roman" w:hAnsi="Times New Roman" w:cs="Times New Roman"/>
              </w:rPr>
            </w:pPr>
            <w:r w:rsidRPr="006D3FC5">
              <w:rPr>
                <w:rFonts w:ascii="Times New Roman" w:hAnsi="Times New Roman" w:cs="Times New Roman"/>
              </w:rP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 xml:space="preserve">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w:t>
            </w:r>
            <w:r w:rsidRPr="006D3FC5">
              <w:rPr>
                <w:rFonts w:ascii="Times New Roman" w:hAnsi="Times New Roman" w:cs="Times New Roman"/>
              </w:rPr>
              <w:lastRenderedPageBreak/>
              <w:t>следующих операций:</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раскрой, гибка, штамповка, изготовление отверстий деталей корпусов посудомоечных машин и разбрызгивателей;</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сварка, полировка, шлифовка ванн;</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штамповка, формовка (при необходимости) разбрызгивателей;</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производство или использование произведенных на территории стран - членов Евразийского экономического союза столешниц;</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вальцовка, сварка бойлеров посудомоечных машин;</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монтаж электрооборудования;</w:t>
            </w:r>
          </w:p>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сборка готовых изделий</w:t>
            </w:r>
          </w:p>
        </w:tc>
        <w:tc>
          <w:tcPr>
            <w:tcW w:w="992" w:type="dxa"/>
          </w:tcPr>
          <w:p w:rsidR="003D63F6" w:rsidRDefault="00CD39AD" w:rsidP="00F7085F">
            <w:pPr>
              <w:jc w:val="both"/>
              <w:rPr>
                <w:rFonts w:ascii="Times New Roman" w:hAnsi="Times New Roman" w:cs="Times New Roman"/>
              </w:rPr>
            </w:pPr>
            <w:r>
              <w:rPr>
                <w:rFonts w:ascii="Times New Roman" w:hAnsi="Times New Roman" w:cs="Times New Roman"/>
              </w:rPr>
              <w:lastRenderedPageBreak/>
              <w:t>Нет</w:t>
            </w:r>
          </w:p>
          <w:p w:rsidR="00CD39AD" w:rsidRPr="006D3FC5" w:rsidRDefault="00CD39AD" w:rsidP="00CD39AD">
            <w:pPr>
              <w:jc w:val="both"/>
              <w:rPr>
                <w:rFonts w:ascii="Times New Roman" w:hAnsi="Times New Roman" w:cs="Times New Roman"/>
              </w:rPr>
            </w:pPr>
            <w:r>
              <w:rPr>
                <w:rFonts w:ascii="Times New Roman" w:hAnsi="Times New Roman" w:cs="Times New Roman"/>
              </w:rPr>
              <w:t>оценки в баллах</w:t>
            </w:r>
          </w:p>
        </w:tc>
        <w:tc>
          <w:tcPr>
            <w:tcW w:w="2693" w:type="dxa"/>
          </w:tcPr>
          <w:p w:rsidR="003D63F6" w:rsidRPr="006D3FC5" w:rsidRDefault="003D63F6" w:rsidP="00F7085F">
            <w:pPr>
              <w:jc w:val="both"/>
              <w:rPr>
                <w:rFonts w:ascii="Times New Roman" w:hAnsi="Times New Roman" w:cs="Times New Roman"/>
              </w:rPr>
            </w:pPr>
            <w:r w:rsidRPr="006D3FC5">
              <w:rPr>
                <w:rFonts w:ascii="Times New Roman" w:hAnsi="Times New Roman" w:cs="Times New Roman"/>
              </w:rPr>
              <w:t xml:space="preserve">Изготовление, при котором стоимость всех используемых материалов не должна превышать 50% цены конечной продукции    </w:t>
            </w:r>
          </w:p>
        </w:tc>
        <w:tc>
          <w:tcPr>
            <w:tcW w:w="1701" w:type="dxa"/>
          </w:tcPr>
          <w:p w:rsidR="003D63F6" w:rsidRPr="00D3229D" w:rsidRDefault="00BF1B5B" w:rsidP="00BF1B5B">
            <w:pPr>
              <w:rPr>
                <w:rFonts w:ascii="Times New Roman" w:hAnsi="Times New Roman" w:cs="Times New Roman"/>
                <w:color w:val="FFFFFF" w:themeColor="background1"/>
              </w:rPr>
            </w:pPr>
            <w:proofErr w:type="gramStart"/>
            <w:r w:rsidRPr="00D3229D">
              <w:rPr>
                <w:rFonts w:ascii="Times New Roman" w:hAnsi="Times New Roman" w:cs="Times New Roman"/>
                <w:b/>
                <w:color w:val="FFFFFF" w:themeColor="background1"/>
              </w:rPr>
              <w:t>8422 19</w:t>
            </w:r>
            <w:r w:rsidRPr="00D3229D">
              <w:rPr>
                <w:rFonts w:ascii="Times New Roman" w:hAnsi="Times New Roman" w:cs="Times New Roman"/>
                <w:color w:val="FFFFFF" w:themeColor="background1"/>
              </w:rPr>
              <w:t xml:space="preserve">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D3229D">
              <w:rPr>
                <w:rFonts w:ascii="Times New Roman" w:hAnsi="Times New Roman" w:cs="Times New Roman"/>
                <w:color w:val="FFFFFF" w:themeColor="background1"/>
              </w:rPr>
              <w:t>этикетирования</w:t>
            </w:r>
            <w:proofErr w:type="spellEnd"/>
            <w:r w:rsidRPr="00D3229D">
              <w:rPr>
                <w:rFonts w:ascii="Times New Roman" w:hAnsi="Times New Roman" w:cs="Times New Roman"/>
                <w:color w:val="FFFFFF" w:themeColor="background1"/>
              </w:rPr>
              <w:t xml:space="preserve">; оборудование для герметичной </w:t>
            </w:r>
            <w:r w:rsidRPr="00D3229D">
              <w:rPr>
                <w:rFonts w:ascii="Times New Roman" w:hAnsi="Times New Roman" w:cs="Times New Roman"/>
                <w:color w:val="FFFFFF" w:themeColor="background1"/>
              </w:rPr>
              <w:lastRenderedPageBreak/>
              <w:t xml:space="preserve">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D3229D">
              <w:rPr>
                <w:rFonts w:ascii="Times New Roman" w:hAnsi="Times New Roman" w:cs="Times New Roman"/>
                <w:color w:val="FFFFFF" w:themeColor="background1"/>
              </w:rPr>
              <w:t>термоусадкой</w:t>
            </w:r>
            <w:proofErr w:type="spellEnd"/>
            <w:r w:rsidRPr="00D3229D">
              <w:rPr>
                <w:rFonts w:ascii="Times New Roman" w:hAnsi="Times New Roman" w:cs="Times New Roman"/>
                <w:color w:val="FFFFFF" w:themeColor="background1"/>
              </w:rPr>
              <w:t xml:space="preserve"> упаковочного материала) прочее;</w:t>
            </w:r>
            <w:proofErr w:type="gramEnd"/>
            <w:r w:rsidRPr="00D3229D">
              <w:rPr>
                <w:rFonts w:ascii="Times New Roman" w:hAnsi="Times New Roman" w:cs="Times New Roman"/>
                <w:color w:val="FFFFFF" w:themeColor="background1"/>
              </w:rPr>
              <w:t xml:space="preserve"> оборудование для газирования </w:t>
            </w:r>
            <w:proofErr w:type="spellStart"/>
            <w:r w:rsidRPr="00D3229D">
              <w:rPr>
                <w:rFonts w:ascii="Times New Roman" w:hAnsi="Times New Roman" w:cs="Times New Roman"/>
                <w:color w:val="FFFFFF" w:themeColor="background1"/>
              </w:rPr>
              <w:t>напитков</w:t>
            </w:r>
            <w:proofErr w:type="gramStart"/>
            <w:r w:rsidRPr="00D3229D">
              <w:rPr>
                <w:rFonts w:ascii="Times New Roman" w:hAnsi="Times New Roman" w:cs="Times New Roman"/>
                <w:color w:val="FFFFFF" w:themeColor="background1"/>
              </w:rPr>
              <w:t>:п</w:t>
            </w:r>
            <w:proofErr w:type="gramEnd"/>
            <w:r w:rsidRPr="00D3229D">
              <w:rPr>
                <w:rFonts w:ascii="Times New Roman" w:hAnsi="Times New Roman" w:cs="Times New Roman"/>
                <w:color w:val="FFFFFF" w:themeColor="background1"/>
              </w:rPr>
              <w:t>осудомоечные</w:t>
            </w:r>
            <w:proofErr w:type="spellEnd"/>
            <w:r w:rsidRPr="00D3229D">
              <w:rPr>
                <w:rFonts w:ascii="Times New Roman" w:hAnsi="Times New Roman" w:cs="Times New Roman"/>
                <w:color w:val="FFFFFF" w:themeColor="background1"/>
              </w:rPr>
              <w:t xml:space="preserve"> </w:t>
            </w:r>
            <w:proofErr w:type="spellStart"/>
            <w:r w:rsidRPr="00D3229D">
              <w:rPr>
                <w:rFonts w:ascii="Times New Roman" w:hAnsi="Times New Roman" w:cs="Times New Roman"/>
                <w:color w:val="FFFFFF" w:themeColor="background1"/>
              </w:rPr>
              <w:t>машины:прочие</w:t>
            </w:r>
            <w:proofErr w:type="spellEnd"/>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705A7B" w:rsidRDefault="003D63F6" w:rsidP="004A53CF">
            <w:pPr>
              <w:jc w:val="both"/>
              <w:rPr>
                <w:rFonts w:ascii="Times New Roman" w:hAnsi="Times New Roman" w:cs="Times New Roman"/>
                <w:b/>
                <w:sz w:val="24"/>
                <w:szCs w:val="24"/>
              </w:rPr>
            </w:pPr>
            <w:r w:rsidRPr="00705A7B">
              <w:rPr>
                <w:rFonts w:ascii="Times New Roman" w:hAnsi="Times New Roman" w:cs="Times New Roman"/>
                <w:b/>
                <w:sz w:val="24"/>
                <w:szCs w:val="24"/>
              </w:rPr>
              <w:lastRenderedPageBreak/>
              <w:t>28.25.13.111</w:t>
            </w:r>
          </w:p>
          <w:p w:rsidR="003D63F6" w:rsidRPr="00705A7B" w:rsidRDefault="003D63F6" w:rsidP="004A53CF">
            <w:pPr>
              <w:jc w:val="both"/>
              <w:rPr>
                <w:rFonts w:ascii="Times New Roman" w:hAnsi="Times New Roman" w:cs="Times New Roman"/>
                <w:sz w:val="24"/>
                <w:szCs w:val="24"/>
              </w:rPr>
            </w:pPr>
            <w:r w:rsidRPr="00705A7B">
              <w:rPr>
                <w:rFonts w:ascii="Times New Roman" w:hAnsi="Times New Roman" w:cs="Times New Roman"/>
                <w:sz w:val="24"/>
                <w:szCs w:val="24"/>
              </w:rPr>
              <w:t>Шкафы холодильные</w:t>
            </w:r>
          </w:p>
          <w:p w:rsidR="003D63F6" w:rsidRPr="00705A7B" w:rsidRDefault="003D63F6" w:rsidP="004A53CF">
            <w:pPr>
              <w:jc w:val="both"/>
              <w:rPr>
                <w:rFonts w:ascii="Times New Roman" w:hAnsi="Times New Roman" w:cs="Times New Roman"/>
                <w:sz w:val="24"/>
                <w:szCs w:val="24"/>
              </w:rPr>
            </w:pPr>
          </w:p>
          <w:p w:rsidR="003D63F6" w:rsidRPr="00705A7B" w:rsidRDefault="003D63F6" w:rsidP="004A53CF">
            <w:pPr>
              <w:jc w:val="both"/>
              <w:rPr>
                <w:rFonts w:ascii="Times New Roman" w:hAnsi="Times New Roman" w:cs="Times New Roman"/>
                <w:sz w:val="24"/>
                <w:szCs w:val="24"/>
              </w:rPr>
            </w:pPr>
          </w:p>
          <w:p w:rsidR="003D63F6" w:rsidRPr="00705A7B" w:rsidRDefault="003D63F6" w:rsidP="004A53CF">
            <w:pPr>
              <w:jc w:val="both"/>
              <w:rPr>
                <w:rFonts w:ascii="Times New Roman" w:hAnsi="Times New Roman" w:cs="Times New Roman"/>
                <w:b/>
                <w:sz w:val="24"/>
                <w:szCs w:val="24"/>
              </w:rPr>
            </w:pPr>
            <w:r w:rsidRPr="00705A7B">
              <w:rPr>
                <w:rFonts w:ascii="Times New Roman" w:hAnsi="Times New Roman" w:cs="Times New Roman"/>
                <w:b/>
                <w:sz w:val="24"/>
                <w:szCs w:val="24"/>
              </w:rPr>
              <w:lastRenderedPageBreak/>
              <w:t>28.25.13.112</w:t>
            </w:r>
          </w:p>
          <w:p w:rsidR="003D63F6" w:rsidRPr="00705A7B" w:rsidRDefault="003D63F6" w:rsidP="004A53CF">
            <w:pPr>
              <w:jc w:val="both"/>
              <w:rPr>
                <w:rFonts w:ascii="Times New Roman" w:hAnsi="Times New Roman" w:cs="Times New Roman"/>
                <w:sz w:val="24"/>
                <w:szCs w:val="24"/>
              </w:rPr>
            </w:pPr>
            <w:r w:rsidRPr="00705A7B">
              <w:rPr>
                <w:rFonts w:ascii="Times New Roman" w:hAnsi="Times New Roman" w:cs="Times New Roman"/>
                <w:sz w:val="24"/>
                <w:szCs w:val="24"/>
              </w:rPr>
              <w:t>Камеры холодильные сборные</w:t>
            </w:r>
          </w:p>
          <w:p w:rsidR="00705A7B" w:rsidRDefault="00705A7B" w:rsidP="004A53CF">
            <w:pPr>
              <w:jc w:val="both"/>
              <w:rPr>
                <w:rFonts w:ascii="Times New Roman" w:hAnsi="Times New Roman" w:cs="Times New Roman"/>
                <w:b/>
                <w:sz w:val="24"/>
                <w:szCs w:val="24"/>
              </w:rPr>
            </w:pPr>
          </w:p>
          <w:p w:rsidR="00705A7B" w:rsidRDefault="00705A7B" w:rsidP="004A53CF">
            <w:pPr>
              <w:jc w:val="both"/>
              <w:rPr>
                <w:rFonts w:ascii="Times New Roman" w:hAnsi="Times New Roman" w:cs="Times New Roman"/>
                <w:b/>
                <w:sz w:val="24"/>
                <w:szCs w:val="24"/>
              </w:rPr>
            </w:pPr>
          </w:p>
          <w:p w:rsidR="003D63F6" w:rsidRPr="00705A7B" w:rsidRDefault="003D63F6" w:rsidP="004A53CF">
            <w:pPr>
              <w:jc w:val="both"/>
              <w:rPr>
                <w:rFonts w:ascii="Times New Roman" w:hAnsi="Times New Roman" w:cs="Times New Roman"/>
                <w:b/>
                <w:sz w:val="24"/>
                <w:szCs w:val="24"/>
              </w:rPr>
            </w:pPr>
            <w:r w:rsidRPr="00705A7B">
              <w:rPr>
                <w:rFonts w:ascii="Times New Roman" w:hAnsi="Times New Roman" w:cs="Times New Roman"/>
                <w:b/>
                <w:sz w:val="24"/>
                <w:szCs w:val="24"/>
              </w:rPr>
              <w:t>28.25.13.114</w:t>
            </w:r>
          </w:p>
          <w:p w:rsidR="003D63F6" w:rsidRPr="00705A7B" w:rsidRDefault="003D63F6" w:rsidP="004A53CF">
            <w:pPr>
              <w:jc w:val="both"/>
              <w:rPr>
                <w:rFonts w:ascii="Times New Roman" w:hAnsi="Times New Roman" w:cs="Times New Roman"/>
                <w:b/>
                <w:sz w:val="24"/>
                <w:szCs w:val="24"/>
              </w:rPr>
            </w:pPr>
            <w:r w:rsidRPr="00705A7B">
              <w:rPr>
                <w:rFonts w:ascii="Times New Roman" w:hAnsi="Times New Roman" w:cs="Times New Roman"/>
                <w:sz w:val="24"/>
                <w:szCs w:val="24"/>
              </w:rPr>
              <w:t>Витрины холодильные</w:t>
            </w:r>
          </w:p>
        </w:tc>
        <w:tc>
          <w:tcPr>
            <w:tcW w:w="1701" w:type="dxa"/>
          </w:tcPr>
          <w:p w:rsidR="003D63F6" w:rsidRPr="00705A7B" w:rsidRDefault="003D63F6" w:rsidP="009B17BD">
            <w:pPr>
              <w:jc w:val="both"/>
              <w:rPr>
                <w:rFonts w:ascii="Times New Roman" w:hAnsi="Times New Roman" w:cs="Times New Roman"/>
                <w:b/>
                <w:sz w:val="24"/>
                <w:szCs w:val="24"/>
              </w:rPr>
            </w:pPr>
            <w:r w:rsidRPr="00705A7B">
              <w:rPr>
                <w:rFonts w:ascii="Times New Roman" w:hAnsi="Times New Roman" w:cs="Times New Roman"/>
                <w:b/>
                <w:sz w:val="24"/>
                <w:szCs w:val="24"/>
              </w:rPr>
              <w:lastRenderedPageBreak/>
              <w:t>28.25.13</w:t>
            </w:r>
          </w:p>
          <w:p w:rsidR="003D63F6" w:rsidRPr="00705A7B" w:rsidRDefault="003D63F6" w:rsidP="009B17BD">
            <w:pPr>
              <w:jc w:val="both"/>
              <w:rPr>
                <w:rFonts w:ascii="Times New Roman" w:hAnsi="Times New Roman" w:cs="Times New Roman"/>
                <w:b/>
                <w:sz w:val="24"/>
                <w:szCs w:val="24"/>
              </w:rPr>
            </w:pPr>
            <w:r w:rsidRPr="00705A7B">
              <w:rPr>
                <w:rFonts w:ascii="Times New Roman" w:hAnsi="Times New Roman" w:cs="Times New Roman"/>
                <w:sz w:val="24"/>
                <w:szCs w:val="24"/>
              </w:rPr>
              <w:t xml:space="preserve">Оборудование холодильное и морозильное и тепловые </w:t>
            </w:r>
            <w:r w:rsidRPr="00705A7B">
              <w:rPr>
                <w:rFonts w:ascii="Times New Roman" w:hAnsi="Times New Roman" w:cs="Times New Roman"/>
                <w:sz w:val="24"/>
                <w:szCs w:val="24"/>
              </w:rPr>
              <w:lastRenderedPageBreak/>
              <w:t>насосы, кроме бытового оборудования</w:t>
            </w:r>
          </w:p>
        </w:tc>
        <w:tc>
          <w:tcPr>
            <w:tcW w:w="1134" w:type="dxa"/>
          </w:tcPr>
          <w:p w:rsidR="003D63F6" w:rsidRPr="00705A7B" w:rsidRDefault="003D63F6" w:rsidP="009B17BD">
            <w:pPr>
              <w:jc w:val="both"/>
              <w:rPr>
                <w:rFonts w:ascii="Times New Roman" w:hAnsi="Times New Roman" w:cs="Times New Roman"/>
                <w:b/>
                <w:sz w:val="24"/>
                <w:szCs w:val="24"/>
              </w:rPr>
            </w:pPr>
            <w:r w:rsidRPr="00705A7B">
              <w:rPr>
                <w:rFonts w:ascii="Times New Roman" w:hAnsi="Times New Roman" w:cs="Times New Roman"/>
                <w:b/>
                <w:sz w:val="24"/>
                <w:szCs w:val="24"/>
              </w:rPr>
              <w:lastRenderedPageBreak/>
              <w:t>8418</w:t>
            </w:r>
          </w:p>
          <w:p w:rsidR="003D63F6" w:rsidRPr="00705A7B" w:rsidRDefault="003D63F6" w:rsidP="009B17BD">
            <w:pPr>
              <w:jc w:val="both"/>
              <w:rPr>
                <w:rFonts w:ascii="Times New Roman" w:hAnsi="Times New Roman" w:cs="Times New Roman"/>
                <w:sz w:val="24"/>
                <w:szCs w:val="24"/>
              </w:rPr>
            </w:pPr>
            <w:r w:rsidRPr="00705A7B">
              <w:rPr>
                <w:rFonts w:ascii="Times New Roman" w:hAnsi="Times New Roman" w:cs="Times New Roman"/>
                <w:sz w:val="24"/>
                <w:szCs w:val="24"/>
              </w:rPr>
              <w:t xml:space="preserve">Холодильники, морозильники и прочее </w:t>
            </w:r>
            <w:r w:rsidRPr="00705A7B">
              <w:rPr>
                <w:rFonts w:ascii="Times New Roman" w:hAnsi="Times New Roman" w:cs="Times New Roman"/>
                <w:sz w:val="24"/>
                <w:szCs w:val="24"/>
              </w:rPr>
              <w:lastRenderedPageBreak/>
              <w:t>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4111" w:type="dxa"/>
          </w:tcPr>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w:t>
            </w:r>
            <w:r w:rsidRPr="00292FBA">
              <w:rPr>
                <w:rFonts w:ascii="Times New Roman" w:hAnsi="Times New Roman" w:cs="Times New Roman"/>
                <w:sz w:val="24"/>
                <w:szCs w:val="24"/>
              </w:rPr>
              <w:lastRenderedPageBreak/>
              <w:t>производства, модернизации и развития соответствующей продукции, на срок не менее с 5 лет &lt;6&gt;;</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w:t>
            </w:r>
            <w:r w:rsidRPr="00292FBA">
              <w:rPr>
                <w:rFonts w:ascii="Times New Roman" w:hAnsi="Times New Roman" w:cs="Times New Roman"/>
                <w:sz w:val="24"/>
                <w:szCs w:val="24"/>
              </w:rPr>
              <w:lastRenderedPageBreak/>
              <w:t>(влияющих на ключевые параметры) продукции:</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заготовительные операции (литье, поковка, штамповка);</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термообработка (закалка, нормализация, отпуск);</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механическая обработка (точение, сверление, расточка, нарезание резьбы, шлифование, полировка);</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сварка (рамка агрегатов, детали обвязки);</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анализ химического состава, механических свойств материалов, неразрушающий контроль;</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сборка изделий (деталей, узлов, агрегатов);</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покраска и нанесение защитных покрытий.</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До 1 января 2018 г. соблюдение процентной доли стоимости использованных при производстве товара иностранных &lt;1&gt;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 xml:space="preserve">с 1 января 2018 г. соблюдение процентной доли стоимости </w:t>
            </w:r>
            <w:r w:rsidRPr="00292FBA">
              <w:rPr>
                <w:rFonts w:ascii="Times New Roman" w:hAnsi="Times New Roman" w:cs="Times New Roman"/>
                <w:sz w:val="24"/>
                <w:szCs w:val="24"/>
              </w:rPr>
              <w:lastRenderedPageBreak/>
              <w:t>использованных при производстве товара иностранных &lt;1&gt;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D63F6" w:rsidRPr="00292FBA" w:rsidRDefault="003D63F6" w:rsidP="009B17BD">
            <w:pPr>
              <w:jc w:val="both"/>
              <w:rPr>
                <w:rFonts w:ascii="Times New Roman" w:hAnsi="Times New Roman" w:cs="Times New Roman"/>
                <w:sz w:val="24"/>
                <w:szCs w:val="24"/>
              </w:rPr>
            </w:pPr>
            <w:r w:rsidRPr="00292FBA">
              <w:rPr>
                <w:rFonts w:ascii="Times New Roman" w:hAnsi="Times New Roman" w:cs="Times New Roman"/>
                <w:sz w:val="24"/>
                <w:szCs w:val="24"/>
              </w:rPr>
              <w:t>с 1 января 2020 г. соблюдение процентной доли стоимости использованных при производстве товара иностранных &lt;1&gt; деталей, узлов и комплектующих - не более 10 процентов цены общего количества деталей, узлов и комплектующих, необходимых для производства товара</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r w:rsidRPr="00292FBA">
              <w:rPr>
                <w:rFonts w:ascii="Times New Roman" w:hAnsi="Times New Roman" w:cs="Times New Roman"/>
                <w:sz w:val="24"/>
                <w:szCs w:val="24"/>
              </w:rPr>
              <w:t xml:space="preserve">Изготовление, при котором стоимость всех используемых материалов не должна превышать 50% цены конечной продукции. В </w:t>
            </w:r>
            <w:r w:rsidRPr="00292FBA">
              <w:rPr>
                <w:rFonts w:ascii="Times New Roman" w:hAnsi="Times New Roman" w:cs="Times New Roman"/>
                <w:sz w:val="24"/>
                <w:szCs w:val="24"/>
              </w:rPr>
              <w:lastRenderedPageBreak/>
              <w:t>вышеуказанном пределе материалы, классифицируемые в той же позиции, что и продукт, могут использоваться только до суммы в пределе 5% цены конечной продукции</w:t>
            </w:r>
          </w:p>
        </w:tc>
        <w:tc>
          <w:tcPr>
            <w:tcW w:w="1701" w:type="dxa"/>
          </w:tcPr>
          <w:p w:rsidR="00323B1A" w:rsidRPr="00D3229D" w:rsidRDefault="00323B1A" w:rsidP="00323B1A">
            <w:pPr>
              <w:rPr>
                <w:rFonts w:ascii="Times New Roman" w:hAnsi="Times New Roman" w:cs="Times New Roman"/>
                <w:color w:val="FFFFFF" w:themeColor="background1"/>
              </w:rPr>
            </w:pPr>
            <w:r w:rsidRPr="00D3229D">
              <w:rPr>
                <w:rFonts w:ascii="Times New Roman" w:hAnsi="Times New Roman" w:cs="Times New Roman"/>
                <w:b/>
                <w:color w:val="FFFFFF" w:themeColor="background1"/>
              </w:rPr>
              <w:lastRenderedPageBreak/>
              <w:t>8418 50</w:t>
            </w:r>
            <w:r w:rsidRPr="00D3229D">
              <w:rPr>
                <w:rFonts w:ascii="Times New Roman" w:hAnsi="Times New Roman" w:cs="Times New Roman"/>
                <w:color w:val="FFFFFF" w:themeColor="background1"/>
              </w:rPr>
              <w:t xml:space="preserve"> Холодильники, морозильники и прочее холодильное или </w:t>
            </w:r>
            <w:r w:rsidRPr="00D3229D">
              <w:rPr>
                <w:rFonts w:ascii="Times New Roman" w:hAnsi="Times New Roman" w:cs="Times New Roman"/>
                <w:color w:val="FFFFFF" w:themeColor="background1"/>
              </w:rPr>
              <w:lastRenderedPageBreak/>
              <w:t>морозильное оборудование электрическое или других типов; тепловые насосы, кроме установок для кондиционирования воздуха товарной позиции 84.15:мебель (камеры, шкафы, витрины, прилавки и аналогичная мебель) для хранения и демонстрации, со встроенным холодильным или морозильным оборудованием, прочая</w:t>
            </w:r>
          </w:p>
          <w:p w:rsidR="00323B1A" w:rsidRPr="00D3229D" w:rsidRDefault="00323B1A" w:rsidP="00323B1A">
            <w:pPr>
              <w:jc w:val="both"/>
              <w:rPr>
                <w:rFonts w:ascii="Times New Roman" w:hAnsi="Times New Roman" w:cs="Times New Roman"/>
                <w:color w:val="FFFFFF" w:themeColor="background1"/>
              </w:rPr>
            </w:pPr>
          </w:p>
          <w:p w:rsidR="00323B1A" w:rsidRPr="00D3229D" w:rsidRDefault="00323B1A" w:rsidP="00323B1A">
            <w:pPr>
              <w:rPr>
                <w:rFonts w:ascii="Times New Roman" w:hAnsi="Times New Roman" w:cs="Times New Roman"/>
                <w:color w:val="FFFFFF" w:themeColor="background1"/>
              </w:rPr>
            </w:pPr>
            <w:r w:rsidRPr="00D3229D">
              <w:rPr>
                <w:rFonts w:ascii="Times New Roman" w:hAnsi="Times New Roman" w:cs="Times New Roman"/>
                <w:b/>
                <w:color w:val="FFFFFF" w:themeColor="background1"/>
              </w:rPr>
              <w:t>8418 61</w:t>
            </w:r>
            <w:r w:rsidRPr="00D3229D">
              <w:rPr>
                <w:rFonts w:ascii="Times New Roman" w:hAnsi="Times New Roman" w:cs="Times New Roman"/>
                <w:color w:val="FFFFFF" w:themeColor="background1"/>
              </w:rPr>
              <w:t xml:space="preserve"> Холодильники, морозильники </w:t>
            </w:r>
            <w:r w:rsidRPr="00D3229D">
              <w:rPr>
                <w:rFonts w:ascii="Times New Roman" w:hAnsi="Times New Roman" w:cs="Times New Roman"/>
                <w:color w:val="FFFFFF" w:themeColor="background1"/>
              </w:rPr>
              <w:lastRenderedPageBreak/>
              <w:t xml:space="preserve">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84.15:оборудование холодильное или морозильное прочее; тепловые </w:t>
            </w:r>
            <w:proofErr w:type="spellStart"/>
            <w:r w:rsidRPr="00D3229D">
              <w:rPr>
                <w:rFonts w:ascii="Times New Roman" w:hAnsi="Times New Roman" w:cs="Times New Roman"/>
                <w:color w:val="FFFFFF" w:themeColor="background1"/>
              </w:rPr>
              <w:t>насосы</w:t>
            </w:r>
            <w:proofErr w:type="gramStart"/>
            <w:r w:rsidRPr="00D3229D">
              <w:rPr>
                <w:rFonts w:ascii="Times New Roman" w:hAnsi="Times New Roman" w:cs="Times New Roman"/>
                <w:color w:val="FFFFFF" w:themeColor="background1"/>
              </w:rPr>
              <w:t>:т</w:t>
            </w:r>
            <w:proofErr w:type="gramEnd"/>
            <w:r w:rsidRPr="00D3229D">
              <w:rPr>
                <w:rFonts w:ascii="Times New Roman" w:hAnsi="Times New Roman" w:cs="Times New Roman"/>
                <w:color w:val="FFFFFF" w:themeColor="background1"/>
              </w:rPr>
              <w:t>епловые</w:t>
            </w:r>
            <w:proofErr w:type="spellEnd"/>
            <w:r w:rsidRPr="00D3229D">
              <w:rPr>
                <w:rFonts w:ascii="Times New Roman" w:hAnsi="Times New Roman" w:cs="Times New Roman"/>
                <w:color w:val="FFFFFF" w:themeColor="background1"/>
              </w:rPr>
              <w:t xml:space="preserve"> насосы, кроме установок для кондиционирования воздуха товарной позиции 84.15</w:t>
            </w:r>
          </w:p>
          <w:p w:rsidR="00323B1A" w:rsidRPr="00D3229D" w:rsidRDefault="00323B1A" w:rsidP="00323B1A">
            <w:pPr>
              <w:rPr>
                <w:rFonts w:ascii="Times New Roman" w:hAnsi="Times New Roman" w:cs="Times New Roman"/>
                <w:b/>
                <w:color w:val="FFFFFF" w:themeColor="background1"/>
              </w:rPr>
            </w:pPr>
          </w:p>
          <w:p w:rsidR="003D63F6" w:rsidRPr="00D3229D" w:rsidRDefault="00323B1A" w:rsidP="00323B1A">
            <w:pPr>
              <w:rPr>
                <w:rFonts w:ascii="Times New Roman" w:hAnsi="Times New Roman" w:cs="Times New Roman"/>
                <w:color w:val="FFFFFF" w:themeColor="background1"/>
              </w:rPr>
            </w:pPr>
            <w:r w:rsidRPr="00D3229D">
              <w:rPr>
                <w:rFonts w:ascii="Times New Roman" w:hAnsi="Times New Roman" w:cs="Times New Roman"/>
                <w:b/>
                <w:color w:val="FFFFFF" w:themeColor="background1"/>
              </w:rPr>
              <w:lastRenderedPageBreak/>
              <w:t>418 69</w:t>
            </w:r>
            <w:r w:rsidRPr="00D3229D">
              <w:rPr>
                <w:rFonts w:ascii="Times New Roman" w:hAnsi="Times New Roman" w:cs="Times New Roman"/>
                <w:color w:val="FFFFFF" w:themeColor="background1"/>
              </w:rPr>
              <w:t xml:space="preserve">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84.15:оборудование холодильное или морозильное прочее; тепловые </w:t>
            </w:r>
            <w:proofErr w:type="spellStart"/>
            <w:r w:rsidRPr="00D3229D">
              <w:rPr>
                <w:rFonts w:ascii="Times New Roman" w:hAnsi="Times New Roman" w:cs="Times New Roman"/>
                <w:color w:val="FFFFFF" w:themeColor="background1"/>
              </w:rPr>
              <w:t>насосы</w:t>
            </w:r>
            <w:proofErr w:type="gramStart"/>
            <w:r w:rsidRPr="00D3229D">
              <w:rPr>
                <w:rFonts w:ascii="Times New Roman" w:hAnsi="Times New Roman" w:cs="Times New Roman"/>
                <w:color w:val="FFFFFF" w:themeColor="background1"/>
              </w:rPr>
              <w:t>:п</w:t>
            </w:r>
            <w:proofErr w:type="gramEnd"/>
            <w:r w:rsidRPr="00D3229D">
              <w:rPr>
                <w:rFonts w:ascii="Times New Roman" w:hAnsi="Times New Roman" w:cs="Times New Roman"/>
                <w:color w:val="FFFFFF" w:themeColor="background1"/>
              </w:rPr>
              <w:t>рочее</w:t>
            </w:r>
            <w:proofErr w:type="spellEnd"/>
            <w:r w:rsidR="003D63F6" w:rsidRPr="00D3229D">
              <w:rPr>
                <w:rFonts w:ascii="Times New Roman" w:hAnsi="Times New Roman" w:cs="Times New Roman"/>
                <w:color w:val="FFFFFF" w:themeColor="background1"/>
              </w:rPr>
              <w:t>:</w:t>
            </w:r>
          </w:p>
          <w:p w:rsidR="003D63F6" w:rsidRPr="00D3229D" w:rsidRDefault="003D63F6" w:rsidP="00A47ECA">
            <w:pPr>
              <w:jc w:val="both"/>
              <w:rPr>
                <w:rFonts w:ascii="Times New Roman" w:hAnsi="Times New Roman" w:cs="Times New Roman"/>
                <w:b/>
                <w:color w:val="FFFFFF" w:themeColor="background1"/>
                <w:sz w:val="24"/>
                <w:szCs w:val="24"/>
              </w:rPr>
            </w:pP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705A7B" w:rsidRDefault="003D63F6" w:rsidP="00776115">
            <w:pPr>
              <w:rPr>
                <w:rFonts w:ascii="Times New Roman" w:hAnsi="Times New Roman" w:cs="Times New Roman"/>
                <w:b/>
                <w:sz w:val="24"/>
                <w:szCs w:val="24"/>
              </w:rPr>
            </w:pPr>
            <w:r w:rsidRPr="00705A7B">
              <w:rPr>
                <w:rFonts w:ascii="Times New Roman" w:hAnsi="Times New Roman" w:cs="Times New Roman"/>
                <w:b/>
                <w:sz w:val="24"/>
                <w:szCs w:val="24"/>
              </w:rPr>
              <w:lastRenderedPageBreak/>
              <w:t xml:space="preserve">28.29.70 </w:t>
            </w:r>
            <w:r w:rsidRPr="00CD39AD">
              <w:rPr>
                <w:rFonts w:ascii="Times New Roman" w:hAnsi="Times New Roman" w:cs="Times New Roman"/>
                <w:sz w:val="24"/>
                <w:szCs w:val="24"/>
              </w:rPr>
              <w:t>Оборудование и инструмент</w:t>
            </w:r>
            <w:r w:rsidRPr="00CD39AD">
              <w:rPr>
                <w:rFonts w:ascii="Times New Roman" w:hAnsi="Times New Roman" w:cs="Times New Roman"/>
                <w:sz w:val="24"/>
                <w:szCs w:val="24"/>
              </w:rPr>
              <w:lastRenderedPageBreak/>
              <w:t xml:space="preserve">ы неэлектрические для пайки мягким и твердым припоем или сварки, и их части; машины и аппараты для </w:t>
            </w:r>
            <w:proofErr w:type="spellStart"/>
            <w:r w:rsidRPr="00CD39AD">
              <w:rPr>
                <w:rFonts w:ascii="Times New Roman" w:hAnsi="Times New Roman" w:cs="Times New Roman"/>
                <w:sz w:val="24"/>
                <w:szCs w:val="24"/>
              </w:rPr>
              <w:t>газотермического</w:t>
            </w:r>
            <w:proofErr w:type="spellEnd"/>
            <w:r w:rsidRPr="00CD39AD">
              <w:rPr>
                <w:rFonts w:ascii="Times New Roman" w:hAnsi="Times New Roman" w:cs="Times New Roman"/>
                <w:sz w:val="24"/>
                <w:szCs w:val="24"/>
              </w:rPr>
              <w:t xml:space="preserve"> напыления</w:t>
            </w:r>
          </w:p>
        </w:tc>
        <w:tc>
          <w:tcPr>
            <w:tcW w:w="1701" w:type="dxa"/>
          </w:tcPr>
          <w:p w:rsidR="003D63F6" w:rsidRPr="00705A7B" w:rsidRDefault="003D63F6" w:rsidP="009B17BD">
            <w:pPr>
              <w:jc w:val="both"/>
              <w:rPr>
                <w:rFonts w:ascii="Times New Roman" w:hAnsi="Times New Roman" w:cs="Times New Roman"/>
                <w:b/>
                <w:sz w:val="24"/>
                <w:szCs w:val="24"/>
              </w:rPr>
            </w:pPr>
            <w:r w:rsidRPr="00705A7B">
              <w:rPr>
                <w:rFonts w:ascii="Times New Roman" w:hAnsi="Times New Roman" w:cs="Times New Roman"/>
                <w:b/>
                <w:sz w:val="24"/>
                <w:szCs w:val="24"/>
              </w:rPr>
              <w:lastRenderedPageBreak/>
              <w:t xml:space="preserve">28.29.70 </w:t>
            </w:r>
            <w:r w:rsidRPr="00CD39AD">
              <w:rPr>
                <w:rFonts w:ascii="Times New Roman" w:hAnsi="Times New Roman" w:cs="Times New Roman"/>
                <w:sz w:val="24"/>
                <w:szCs w:val="24"/>
              </w:rPr>
              <w:t xml:space="preserve">Оборудование и инструменты </w:t>
            </w:r>
            <w:r w:rsidRPr="00CD39AD">
              <w:rPr>
                <w:rFonts w:ascii="Times New Roman" w:hAnsi="Times New Roman" w:cs="Times New Roman"/>
                <w:sz w:val="24"/>
                <w:szCs w:val="24"/>
              </w:rPr>
              <w:lastRenderedPageBreak/>
              <w:t xml:space="preserve">неэлектрические для пайки мягким и твердым припоем или сварки и их части; машины и аппараты для </w:t>
            </w:r>
            <w:proofErr w:type="spellStart"/>
            <w:r w:rsidRPr="00CD39AD">
              <w:rPr>
                <w:rFonts w:ascii="Times New Roman" w:hAnsi="Times New Roman" w:cs="Times New Roman"/>
                <w:sz w:val="24"/>
                <w:szCs w:val="24"/>
              </w:rPr>
              <w:t>газотермического</w:t>
            </w:r>
            <w:proofErr w:type="spellEnd"/>
            <w:r w:rsidRPr="00CD39AD">
              <w:rPr>
                <w:rFonts w:ascii="Times New Roman" w:hAnsi="Times New Roman" w:cs="Times New Roman"/>
                <w:sz w:val="24"/>
                <w:szCs w:val="24"/>
              </w:rPr>
              <w:t xml:space="preserve"> напыления</w:t>
            </w:r>
          </w:p>
        </w:tc>
        <w:tc>
          <w:tcPr>
            <w:tcW w:w="1134" w:type="dxa"/>
          </w:tcPr>
          <w:p w:rsidR="003D63F6" w:rsidRPr="00705A7B" w:rsidRDefault="003D63F6" w:rsidP="007F2E47">
            <w:pPr>
              <w:jc w:val="both"/>
              <w:rPr>
                <w:rFonts w:ascii="Times New Roman" w:hAnsi="Times New Roman" w:cs="Times New Roman"/>
                <w:sz w:val="24"/>
                <w:szCs w:val="24"/>
              </w:rPr>
            </w:pPr>
            <w:r w:rsidRPr="00705A7B">
              <w:rPr>
                <w:rFonts w:ascii="Times New Roman" w:hAnsi="Times New Roman" w:cs="Times New Roman"/>
                <w:sz w:val="24"/>
                <w:szCs w:val="24"/>
              </w:rPr>
              <w:lastRenderedPageBreak/>
              <w:t>-</w:t>
            </w:r>
          </w:p>
        </w:tc>
        <w:tc>
          <w:tcPr>
            <w:tcW w:w="4111" w:type="dxa"/>
          </w:tcPr>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 xml:space="preserve">с 1 января 2017 г. наличие у юридического лица - налогового резидента стран - членов Евразийского экономического союза </w:t>
            </w:r>
            <w:r w:rsidRPr="00705A7B">
              <w:rPr>
                <w:rFonts w:ascii="Times New Roman" w:hAnsi="Times New Roman" w:cs="Times New Roman"/>
                <w:sz w:val="24"/>
                <w:szCs w:val="24"/>
              </w:rPr>
              <w:lastRenderedPageBreak/>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осуществление на территории Российской Федерации с 1 января 2016 г. следующих операций:</w:t>
            </w:r>
          </w:p>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сборка;</w:t>
            </w:r>
          </w:p>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настройка;</w:t>
            </w:r>
          </w:p>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проведение контрольных испытаний;</w:t>
            </w:r>
          </w:p>
          <w:p w:rsidR="003D63F6" w:rsidRPr="00705A7B" w:rsidRDefault="003D63F6" w:rsidP="00D0761F">
            <w:pPr>
              <w:jc w:val="both"/>
              <w:rPr>
                <w:rFonts w:ascii="Times New Roman" w:hAnsi="Times New Roman" w:cs="Times New Roman"/>
                <w:sz w:val="24"/>
                <w:szCs w:val="24"/>
              </w:rPr>
            </w:pPr>
            <w:r w:rsidRPr="00705A7B">
              <w:rPr>
                <w:rFonts w:ascii="Times New Roman" w:hAnsi="Times New Roman" w:cs="Times New Roman"/>
                <w:sz w:val="24"/>
                <w:szCs w:val="24"/>
              </w:rPr>
              <w:t>упаковка</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9B1706" w:rsidRPr="00D3229D" w:rsidRDefault="009B1706" w:rsidP="009B1706">
            <w:pPr>
              <w:rPr>
                <w:rFonts w:ascii="Times New Roman" w:hAnsi="Times New Roman" w:cs="Times New Roman"/>
                <w:color w:val="FFFFFF" w:themeColor="background1"/>
              </w:rPr>
            </w:pPr>
            <w:r w:rsidRPr="00D3229D">
              <w:rPr>
                <w:rFonts w:ascii="Times New Roman" w:hAnsi="Times New Roman" w:cs="Times New Roman"/>
                <w:b/>
                <w:color w:val="FFFFFF" w:themeColor="background1"/>
              </w:rPr>
              <w:t>8468 10</w:t>
            </w:r>
            <w:r w:rsidRPr="00D3229D">
              <w:rPr>
                <w:rFonts w:ascii="Times New Roman" w:hAnsi="Times New Roman" w:cs="Times New Roman"/>
                <w:color w:val="FFFFFF" w:themeColor="background1"/>
              </w:rPr>
              <w:t xml:space="preserve"> Оборудование и аппараты для низкотемперат</w:t>
            </w:r>
            <w:r w:rsidRPr="00D3229D">
              <w:rPr>
                <w:rFonts w:ascii="Times New Roman" w:hAnsi="Times New Roman" w:cs="Times New Roman"/>
                <w:color w:val="FFFFFF" w:themeColor="background1"/>
              </w:rPr>
              <w:lastRenderedPageBreak/>
              <w:t xml:space="preserve">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w:t>
            </w:r>
            <w:proofErr w:type="spellStart"/>
            <w:r w:rsidRPr="00D3229D">
              <w:rPr>
                <w:rFonts w:ascii="Times New Roman" w:hAnsi="Times New Roman" w:cs="Times New Roman"/>
                <w:color w:val="FFFFFF" w:themeColor="background1"/>
              </w:rPr>
              <w:t>газе</w:t>
            </w:r>
            <w:proofErr w:type="gramStart"/>
            <w:r w:rsidRPr="00D3229D">
              <w:rPr>
                <w:rFonts w:ascii="Times New Roman" w:hAnsi="Times New Roman" w:cs="Times New Roman"/>
                <w:color w:val="FFFFFF" w:themeColor="background1"/>
              </w:rPr>
              <w:t>:г</w:t>
            </w:r>
            <w:proofErr w:type="gramEnd"/>
            <w:r w:rsidRPr="00D3229D">
              <w:rPr>
                <w:rFonts w:ascii="Times New Roman" w:hAnsi="Times New Roman" w:cs="Times New Roman"/>
                <w:color w:val="FFFFFF" w:themeColor="background1"/>
              </w:rPr>
              <w:t>орелки</w:t>
            </w:r>
            <w:proofErr w:type="spellEnd"/>
            <w:r w:rsidRPr="00D3229D">
              <w:rPr>
                <w:rFonts w:ascii="Times New Roman" w:hAnsi="Times New Roman" w:cs="Times New Roman"/>
                <w:color w:val="FFFFFF" w:themeColor="background1"/>
              </w:rPr>
              <w:t xml:space="preserve"> газовые с дутьем, ручные</w:t>
            </w:r>
          </w:p>
          <w:p w:rsidR="009B1706" w:rsidRPr="00D3229D" w:rsidRDefault="009B1706" w:rsidP="009B1706">
            <w:pPr>
              <w:rPr>
                <w:rFonts w:ascii="Times New Roman" w:hAnsi="Times New Roman" w:cs="Times New Roman"/>
                <w:color w:val="FFFFFF" w:themeColor="background1"/>
              </w:rPr>
            </w:pPr>
          </w:p>
          <w:p w:rsidR="009B1706" w:rsidRPr="00D3229D" w:rsidRDefault="009B1706" w:rsidP="009B1706">
            <w:pPr>
              <w:rPr>
                <w:rFonts w:ascii="Times New Roman" w:hAnsi="Times New Roman" w:cs="Times New Roman"/>
                <w:color w:val="FFFFFF" w:themeColor="background1"/>
              </w:rPr>
            </w:pPr>
            <w:r w:rsidRPr="00D3229D">
              <w:rPr>
                <w:rFonts w:ascii="Times New Roman" w:hAnsi="Times New Roman" w:cs="Times New Roman"/>
                <w:b/>
                <w:color w:val="FFFFFF" w:themeColor="background1"/>
              </w:rPr>
              <w:t>8468 20</w:t>
            </w:r>
            <w:r w:rsidRPr="00D3229D">
              <w:rPr>
                <w:rFonts w:ascii="Times New Roman" w:hAnsi="Times New Roman" w:cs="Times New Roman"/>
                <w:color w:val="FFFFFF" w:themeColor="background1"/>
              </w:rPr>
              <w:t xml:space="preserve"> Оборудование и аппараты для низкотемпературной пайки, высокотемпературной пайки или сварки, пригодные или не пригодные для резки, </w:t>
            </w:r>
            <w:r w:rsidRPr="00D3229D">
              <w:rPr>
                <w:rFonts w:ascii="Times New Roman" w:hAnsi="Times New Roman" w:cs="Times New Roman"/>
                <w:color w:val="FFFFFF" w:themeColor="background1"/>
              </w:rPr>
              <w:lastRenderedPageBreak/>
              <w:t xml:space="preserve">кроме машин и аппаратов товарной позиции 85.15; машины и аппараты для поверхностной термообработки, работающие на </w:t>
            </w:r>
            <w:proofErr w:type="spellStart"/>
            <w:r w:rsidRPr="00D3229D">
              <w:rPr>
                <w:rFonts w:ascii="Times New Roman" w:hAnsi="Times New Roman" w:cs="Times New Roman"/>
                <w:color w:val="FFFFFF" w:themeColor="background1"/>
              </w:rPr>
              <w:t>газе</w:t>
            </w:r>
            <w:proofErr w:type="gramStart"/>
            <w:r w:rsidRPr="00D3229D">
              <w:rPr>
                <w:rFonts w:ascii="Times New Roman" w:hAnsi="Times New Roman" w:cs="Times New Roman"/>
                <w:color w:val="FFFFFF" w:themeColor="background1"/>
              </w:rPr>
              <w:t>:о</w:t>
            </w:r>
            <w:proofErr w:type="gramEnd"/>
            <w:r w:rsidRPr="00D3229D">
              <w:rPr>
                <w:rFonts w:ascii="Times New Roman" w:hAnsi="Times New Roman" w:cs="Times New Roman"/>
                <w:color w:val="FFFFFF" w:themeColor="background1"/>
              </w:rPr>
              <w:t>борудование</w:t>
            </w:r>
            <w:proofErr w:type="spellEnd"/>
            <w:r w:rsidRPr="00D3229D">
              <w:rPr>
                <w:rFonts w:ascii="Times New Roman" w:hAnsi="Times New Roman" w:cs="Times New Roman"/>
                <w:color w:val="FFFFFF" w:themeColor="background1"/>
              </w:rPr>
              <w:t xml:space="preserve"> и аппараты, работающие на газе, прочие</w:t>
            </w:r>
          </w:p>
          <w:p w:rsidR="009B1706" w:rsidRPr="00D3229D" w:rsidRDefault="009B1706" w:rsidP="009B1706">
            <w:pPr>
              <w:rPr>
                <w:rFonts w:ascii="Times New Roman" w:hAnsi="Times New Roman" w:cs="Times New Roman"/>
                <w:color w:val="FFFFFF" w:themeColor="background1"/>
              </w:rPr>
            </w:pPr>
          </w:p>
          <w:p w:rsidR="003D63F6" w:rsidRPr="00D3229D" w:rsidRDefault="009B1706" w:rsidP="009B1706">
            <w:pPr>
              <w:rPr>
                <w:rFonts w:ascii="Times New Roman" w:hAnsi="Times New Roman" w:cs="Times New Roman"/>
                <w:color w:val="FFFFFF" w:themeColor="background1"/>
                <w:sz w:val="24"/>
                <w:szCs w:val="24"/>
              </w:rPr>
            </w:pPr>
            <w:r w:rsidRPr="00D3229D">
              <w:rPr>
                <w:rFonts w:ascii="Times New Roman" w:hAnsi="Times New Roman" w:cs="Times New Roman"/>
                <w:b/>
                <w:color w:val="FFFFFF" w:themeColor="background1"/>
              </w:rPr>
              <w:t>8468 80</w:t>
            </w:r>
            <w:r w:rsidRPr="00D3229D">
              <w:rPr>
                <w:rFonts w:ascii="Times New Roman" w:hAnsi="Times New Roman" w:cs="Times New Roman"/>
                <w:color w:val="FFFFFF" w:themeColor="background1"/>
              </w:rPr>
              <w:t xml:space="preserve">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w:t>
            </w:r>
            <w:r w:rsidRPr="00D3229D">
              <w:rPr>
                <w:rFonts w:ascii="Times New Roman" w:hAnsi="Times New Roman" w:cs="Times New Roman"/>
                <w:color w:val="FFFFFF" w:themeColor="background1"/>
              </w:rPr>
              <w:lastRenderedPageBreak/>
              <w:t xml:space="preserve">машины и аппараты для поверхностной термообработки, работающие на </w:t>
            </w:r>
            <w:proofErr w:type="spellStart"/>
            <w:r w:rsidRPr="00D3229D">
              <w:rPr>
                <w:rFonts w:ascii="Times New Roman" w:hAnsi="Times New Roman" w:cs="Times New Roman"/>
                <w:color w:val="FFFFFF" w:themeColor="background1"/>
              </w:rPr>
              <w:t>газе</w:t>
            </w:r>
            <w:proofErr w:type="gramStart"/>
            <w:r w:rsidRPr="00D3229D">
              <w:rPr>
                <w:rFonts w:ascii="Times New Roman" w:hAnsi="Times New Roman" w:cs="Times New Roman"/>
                <w:color w:val="FFFFFF" w:themeColor="background1"/>
              </w:rPr>
              <w:t>:о</w:t>
            </w:r>
            <w:proofErr w:type="gramEnd"/>
            <w:r w:rsidRPr="00D3229D">
              <w:rPr>
                <w:rFonts w:ascii="Times New Roman" w:hAnsi="Times New Roman" w:cs="Times New Roman"/>
                <w:color w:val="FFFFFF" w:themeColor="background1"/>
              </w:rPr>
              <w:t>борудование</w:t>
            </w:r>
            <w:proofErr w:type="spellEnd"/>
            <w:r w:rsidRPr="00D3229D">
              <w:rPr>
                <w:rFonts w:ascii="Times New Roman" w:hAnsi="Times New Roman" w:cs="Times New Roman"/>
                <w:color w:val="FFFFFF" w:themeColor="background1"/>
              </w:rPr>
              <w:t xml:space="preserve"> и аппараты прочие</w:t>
            </w: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705A7B" w:rsidRDefault="003D63F6" w:rsidP="00776115">
            <w:pPr>
              <w:rPr>
                <w:rFonts w:ascii="Times New Roman" w:hAnsi="Times New Roman" w:cs="Times New Roman"/>
                <w:b/>
                <w:sz w:val="24"/>
                <w:szCs w:val="24"/>
              </w:rPr>
            </w:pPr>
            <w:r w:rsidRPr="00705A7B">
              <w:rPr>
                <w:rFonts w:ascii="Times New Roman" w:hAnsi="Times New Roman" w:cs="Times New Roman"/>
                <w:b/>
                <w:sz w:val="24"/>
                <w:szCs w:val="24"/>
              </w:rPr>
              <w:lastRenderedPageBreak/>
              <w:t xml:space="preserve">28.93.15.110 </w:t>
            </w:r>
            <w:r w:rsidRPr="00CD39AD">
              <w:rPr>
                <w:rFonts w:ascii="Times New Roman" w:hAnsi="Times New Roman" w:cs="Times New Roman"/>
                <w:sz w:val="24"/>
                <w:szCs w:val="24"/>
              </w:rPr>
              <w:t>Печи хлебопекарные неэлектрические</w:t>
            </w:r>
          </w:p>
        </w:tc>
        <w:tc>
          <w:tcPr>
            <w:tcW w:w="1701" w:type="dxa"/>
          </w:tcPr>
          <w:p w:rsidR="003D63F6" w:rsidRPr="00CD39AD" w:rsidRDefault="003D63F6" w:rsidP="00776115">
            <w:pPr>
              <w:jc w:val="both"/>
              <w:rPr>
                <w:rFonts w:ascii="Times New Roman" w:hAnsi="Times New Roman" w:cs="Times New Roman"/>
                <w:sz w:val="24"/>
                <w:szCs w:val="24"/>
              </w:rPr>
            </w:pPr>
            <w:r w:rsidRPr="00705A7B">
              <w:rPr>
                <w:rFonts w:ascii="Times New Roman" w:hAnsi="Times New Roman" w:cs="Times New Roman"/>
                <w:b/>
                <w:sz w:val="24"/>
                <w:szCs w:val="24"/>
              </w:rPr>
              <w:t xml:space="preserve">из 28.93.15.110 </w:t>
            </w:r>
            <w:r w:rsidRPr="00CD39AD">
              <w:rPr>
                <w:rFonts w:ascii="Times New Roman" w:hAnsi="Times New Roman" w:cs="Times New Roman"/>
                <w:sz w:val="24"/>
                <w:szCs w:val="24"/>
              </w:rPr>
              <w:t>Печи хлебопекарные неэлектрические, печи кондитерские неэлектрические</w:t>
            </w:r>
          </w:p>
          <w:p w:rsidR="003D63F6" w:rsidRPr="00705A7B" w:rsidRDefault="003D63F6" w:rsidP="009B17BD">
            <w:pPr>
              <w:jc w:val="both"/>
              <w:rPr>
                <w:rFonts w:ascii="Times New Roman" w:hAnsi="Times New Roman" w:cs="Times New Roman"/>
                <w:b/>
                <w:sz w:val="24"/>
                <w:szCs w:val="24"/>
              </w:rPr>
            </w:pPr>
          </w:p>
        </w:tc>
        <w:tc>
          <w:tcPr>
            <w:tcW w:w="1134" w:type="dxa"/>
          </w:tcPr>
          <w:p w:rsidR="003D63F6" w:rsidRPr="00705A7B" w:rsidRDefault="003D63F6" w:rsidP="007F2E47">
            <w:pPr>
              <w:jc w:val="both"/>
              <w:rPr>
                <w:rFonts w:ascii="Times New Roman" w:hAnsi="Times New Roman" w:cs="Times New Roman"/>
                <w:sz w:val="24"/>
                <w:szCs w:val="24"/>
              </w:rPr>
            </w:pPr>
          </w:p>
        </w:tc>
        <w:tc>
          <w:tcPr>
            <w:tcW w:w="4111" w:type="dxa"/>
          </w:tcPr>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 xml:space="preserve">осуществление на территории Российской Федерации, включая обязательное осуществление раскроя, гибки, изготовления отверстий, </w:t>
            </w:r>
            <w:r w:rsidRPr="00705A7B">
              <w:rPr>
                <w:rFonts w:ascii="Times New Roman" w:hAnsi="Times New Roman" w:cs="Times New Roman"/>
                <w:sz w:val="24"/>
                <w:szCs w:val="24"/>
              </w:rPr>
              <w:lastRenderedPageBreak/>
              <w:t>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3D63F6" w:rsidRPr="00705A7B" w:rsidRDefault="003D63F6" w:rsidP="00530F08">
            <w:pPr>
              <w:jc w:val="both"/>
              <w:rPr>
                <w:rFonts w:ascii="Times New Roman" w:hAnsi="Times New Roman" w:cs="Times New Roman"/>
                <w:sz w:val="24"/>
                <w:szCs w:val="24"/>
              </w:rPr>
            </w:pPr>
            <w:proofErr w:type="gramStart"/>
            <w:r w:rsidRPr="00705A7B">
              <w:rPr>
                <w:rFonts w:ascii="Times New Roman" w:hAnsi="Times New Roman" w:cs="Times New Roman"/>
                <w:sz w:val="24"/>
                <w:szCs w:val="24"/>
              </w:rPr>
              <w:t>раскрой, гибка, изготовление отверстий, сварка, формовка (при необходимости), покраска (при необходимости) деталей корпусов печей;</w:t>
            </w:r>
            <w:proofErr w:type="gramEnd"/>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раскрой, гибка, изготовление отверстий, сварка, формовка (при необходимости) деталей дверей пекарной камеры;</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токарная или фрезерная обработка, гальваническое покрытие (при необходимости) деталей дверей пекарной камеры;</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сборка дверей пекарной камеры;</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 xml:space="preserve">раскрой и </w:t>
            </w:r>
            <w:proofErr w:type="gramStart"/>
            <w:r w:rsidRPr="00705A7B">
              <w:rPr>
                <w:rFonts w:ascii="Times New Roman" w:hAnsi="Times New Roman" w:cs="Times New Roman"/>
                <w:sz w:val="24"/>
                <w:szCs w:val="24"/>
              </w:rPr>
              <w:t>гибка</w:t>
            </w:r>
            <w:proofErr w:type="gramEnd"/>
            <w:r w:rsidRPr="00705A7B">
              <w:rPr>
                <w:rFonts w:ascii="Times New Roman" w:hAnsi="Times New Roman" w:cs="Times New Roman"/>
                <w:sz w:val="24"/>
                <w:szCs w:val="24"/>
              </w:rPr>
              <w:t xml:space="preserve"> облицовочных панелей печей;</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 xml:space="preserve">раскрой и </w:t>
            </w:r>
            <w:proofErr w:type="gramStart"/>
            <w:r w:rsidRPr="00705A7B">
              <w:rPr>
                <w:rFonts w:ascii="Times New Roman" w:hAnsi="Times New Roman" w:cs="Times New Roman"/>
                <w:sz w:val="24"/>
                <w:szCs w:val="24"/>
              </w:rPr>
              <w:t>гибка</w:t>
            </w:r>
            <w:proofErr w:type="gramEnd"/>
            <w:r w:rsidRPr="00705A7B">
              <w:rPr>
                <w:rFonts w:ascii="Times New Roman" w:hAnsi="Times New Roman" w:cs="Times New Roman"/>
                <w:sz w:val="24"/>
                <w:szCs w:val="24"/>
              </w:rPr>
              <w:t xml:space="preserve"> деталей системы </w:t>
            </w:r>
            <w:proofErr w:type="spellStart"/>
            <w:r w:rsidRPr="00705A7B">
              <w:rPr>
                <w:rFonts w:ascii="Times New Roman" w:hAnsi="Times New Roman" w:cs="Times New Roman"/>
                <w:sz w:val="24"/>
                <w:szCs w:val="24"/>
              </w:rPr>
              <w:t>пароувлажнения</w:t>
            </w:r>
            <w:proofErr w:type="spellEnd"/>
            <w:r w:rsidRPr="00705A7B">
              <w:rPr>
                <w:rFonts w:ascii="Times New Roman" w:hAnsi="Times New Roman" w:cs="Times New Roman"/>
                <w:sz w:val="24"/>
                <w:szCs w:val="24"/>
              </w:rPr>
              <w:t xml:space="preserve"> печей;</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 xml:space="preserve">сборка узлов системы </w:t>
            </w:r>
            <w:proofErr w:type="spellStart"/>
            <w:r w:rsidRPr="00705A7B">
              <w:rPr>
                <w:rFonts w:ascii="Times New Roman" w:hAnsi="Times New Roman" w:cs="Times New Roman"/>
                <w:sz w:val="24"/>
                <w:szCs w:val="24"/>
              </w:rPr>
              <w:t>пароувлажнения</w:t>
            </w:r>
            <w:proofErr w:type="spellEnd"/>
            <w:r w:rsidRPr="00705A7B">
              <w:rPr>
                <w:rFonts w:ascii="Times New Roman" w:hAnsi="Times New Roman" w:cs="Times New Roman"/>
                <w:sz w:val="24"/>
                <w:szCs w:val="24"/>
              </w:rPr>
              <w:t xml:space="preserve"> печей;</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 xml:space="preserve">раскрой и </w:t>
            </w:r>
            <w:proofErr w:type="gramStart"/>
            <w:r w:rsidRPr="00705A7B">
              <w:rPr>
                <w:rFonts w:ascii="Times New Roman" w:hAnsi="Times New Roman" w:cs="Times New Roman"/>
                <w:sz w:val="24"/>
                <w:szCs w:val="24"/>
              </w:rPr>
              <w:t>гибка</w:t>
            </w:r>
            <w:proofErr w:type="gramEnd"/>
            <w:r w:rsidRPr="00705A7B">
              <w:rPr>
                <w:rFonts w:ascii="Times New Roman" w:hAnsi="Times New Roman" w:cs="Times New Roman"/>
                <w:sz w:val="24"/>
                <w:szCs w:val="24"/>
              </w:rPr>
              <w:t xml:space="preserve"> деталей теплообменников печей;</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lastRenderedPageBreak/>
              <w:t>сборка и сварка узлов теплообменников печей;</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производство или использование произведенных на территории стран - членов Евразийского экономического союза жгутов проводов;</w:t>
            </w:r>
          </w:p>
          <w:p w:rsidR="003D63F6" w:rsidRPr="00705A7B" w:rsidRDefault="003D63F6" w:rsidP="00530F08">
            <w:pPr>
              <w:jc w:val="both"/>
              <w:rPr>
                <w:rFonts w:ascii="Times New Roman" w:hAnsi="Times New Roman" w:cs="Times New Roman"/>
                <w:sz w:val="24"/>
                <w:szCs w:val="24"/>
              </w:rPr>
            </w:pPr>
            <w:r w:rsidRPr="00705A7B">
              <w:rPr>
                <w:rFonts w:ascii="Times New Roman" w:hAnsi="Times New Roman" w:cs="Times New Roman"/>
                <w:sz w:val="24"/>
                <w:szCs w:val="24"/>
              </w:rPr>
              <w:t>сборка систем управления печами</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9B1706" w:rsidRPr="00D3229D" w:rsidRDefault="009B1706" w:rsidP="009B1706">
            <w:pPr>
              <w:jc w:val="both"/>
              <w:rPr>
                <w:rFonts w:ascii="Times New Roman" w:hAnsi="Times New Roman" w:cs="Times New Roman"/>
                <w:b/>
                <w:color w:val="FFFFFF" w:themeColor="background1"/>
              </w:rPr>
            </w:pPr>
            <w:r w:rsidRPr="00D3229D">
              <w:rPr>
                <w:rFonts w:ascii="Times New Roman" w:hAnsi="Times New Roman" w:cs="Times New Roman"/>
                <w:b/>
                <w:color w:val="FFFFFF" w:themeColor="background1"/>
              </w:rPr>
              <w:t xml:space="preserve">8417 20 </w:t>
            </w:r>
          </w:p>
          <w:p w:rsidR="009B1706" w:rsidRPr="00D3229D" w:rsidRDefault="009B1706" w:rsidP="009B1706">
            <w:pPr>
              <w:jc w:val="both"/>
              <w:rPr>
                <w:rFonts w:ascii="Times New Roman" w:hAnsi="Times New Roman" w:cs="Times New Roman"/>
                <w:color w:val="FFFFFF" w:themeColor="background1"/>
              </w:rPr>
            </w:pPr>
            <w:r w:rsidRPr="00D3229D">
              <w:rPr>
                <w:rFonts w:ascii="Times New Roman" w:hAnsi="Times New Roman" w:cs="Times New Roman"/>
                <w:color w:val="FFFFFF" w:themeColor="background1"/>
              </w:rPr>
              <w:t xml:space="preserve">Горны и печи промышленные или лабораторные, включая мусоросжигательные печи, </w:t>
            </w:r>
            <w:proofErr w:type="spellStart"/>
            <w:r w:rsidRPr="00D3229D">
              <w:rPr>
                <w:rFonts w:ascii="Times New Roman" w:hAnsi="Times New Roman" w:cs="Times New Roman"/>
                <w:color w:val="FFFFFF" w:themeColor="background1"/>
              </w:rPr>
              <w:t>неэлектрические</w:t>
            </w:r>
            <w:proofErr w:type="gramStart"/>
            <w:r w:rsidRPr="00D3229D">
              <w:rPr>
                <w:rFonts w:ascii="Times New Roman" w:hAnsi="Times New Roman" w:cs="Times New Roman"/>
                <w:color w:val="FFFFFF" w:themeColor="background1"/>
              </w:rPr>
              <w:t>:п</w:t>
            </w:r>
            <w:proofErr w:type="gramEnd"/>
            <w:r w:rsidRPr="00D3229D">
              <w:rPr>
                <w:rFonts w:ascii="Times New Roman" w:hAnsi="Times New Roman" w:cs="Times New Roman"/>
                <w:color w:val="FFFFFF" w:themeColor="background1"/>
              </w:rPr>
              <w:t>ечи</w:t>
            </w:r>
            <w:proofErr w:type="spellEnd"/>
            <w:r w:rsidRPr="00D3229D">
              <w:rPr>
                <w:rFonts w:ascii="Times New Roman" w:hAnsi="Times New Roman" w:cs="Times New Roman"/>
                <w:color w:val="FFFFFF" w:themeColor="background1"/>
              </w:rPr>
              <w:t xml:space="preserve"> хлебопекарные, включая печи кондитерские</w:t>
            </w:r>
          </w:p>
          <w:p w:rsidR="009B1706" w:rsidRPr="00D3229D" w:rsidRDefault="009B1706" w:rsidP="009B1706">
            <w:pPr>
              <w:jc w:val="both"/>
              <w:rPr>
                <w:rFonts w:ascii="Times New Roman" w:hAnsi="Times New Roman" w:cs="Times New Roman"/>
                <w:color w:val="FFFFFF" w:themeColor="background1"/>
              </w:rPr>
            </w:pPr>
          </w:p>
          <w:p w:rsidR="003D63F6" w:rsidRPr="00D3229D" w:rsidRDefault="009B1706" w:rsidP="009B1706">
            <w:pPr>
              <w:rPr>
                <w:rFonts w:ascii="Times New Roman" w:hAnsi="Times New Roman" w:cs="Times New Roman"/>
                <w:color w:val="FFFFFF" w:themeColor="background1"/>
                <w:sz w:val="24"/>
                <w:szCs w:val="24"/>
              </w:rPr>
            </w:pPr>
            <w:r w:rsidRPr="00D3229D">
              <w:rPr>
                <w:rFonts w:ascii="Times New Roman" w:hAnsi="Times New Roman" w:cs="Times New Roman"/>
                <w:b/>
                <w:color w:val="FFFFFF" w:themeColor="background1"/>
              </w:rPr>
              <w:t>8419 81</w:t>
            </w:r>
            <w:r w:rsidRPr="00D3229D">
              <w:rPr>
                <w:rFonts w:ascii="Times New Roman" w:hAnsi="Times New Roman" w:cs="Times New Roman"/>
                <w:color w:val="FFFFFF" w:themeColor="background1"/>
              </w:rPr>
              <w:t xml:space="preserve"> Машины, оборудование промышленное или лабораторное с электрическим или </w:t>
            </w:r>
            <w:r w:rsidRPr="00D3229D">
              <w:rPr>
                <w:rFonts w:ascii="Times New Roman" w:hAnsi="Times New Roman" w:cs="Times New Roman"/>
                <w:color w:val="FFFFFF" w:themeColor="background1"/>
              </w:rPr>
              <w:lastRenderedPageBreak/>
              <w:t xml:space="preserve">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w:t>
            </w:r>
            <w:proofErr w:type="spellStart"/>
            <w:r w:rsidRPr="00D3229D">
              <w:rPr>
                <w:rFonts w:ascii="Times New Roman" w:hAnsi="Times New Roman" w:cs="Times New Roman"/>
                <w:color w:val="FFFFFF" w:themeColor="background1"/>
              </w:rPr>
              <w:t>жа</w:t>
            </w:r>
            <w:proofErr w:type="gramStart"/>
            <w:r w:rsidRPr="00D3229D">
              <w:rPr>
                <w:rFonts w:ascii="Times New Roman" w:hAnsi="Times New Roman" w:cs="Times New Roman"/>
                <w:color w:val="FFFFFF" w:themeColor="background1"/>
              </w:rPr>
              <w:t>p</w:t>
            </w:r>
            <w:proofErr w:type="gramEnd"/>
            <w:r w:rsidRPr="00D3229D">
              <w:rPr>
                <w:rFonts w:ascii="Times New Roman" w:hAnsi="Times New Roman" w:cs="Times New Roman"/>
                <w:color w:val="FFFFFF" w:themeColor="background1"/>
              </w:rPr>
              <w:t>ение</w:t>
            </w:r>
            <w:proofErr w:type="spellEnd"/>
            <w:r w:rsidRPr="00D3229D">
              <w:rPr>
                <w:rFonts w:ascii="Times New Roman" w:hAnsi="Times New Roman" w:cs="Times New Roman"/>
                <w:color w:val="FFFFFF" w:themeColor="background1"/>
              </w:rPr>
              <w:t xml:space="preserve">, дистилляция, ректификация, стерилизация, пастеризация, пропаривание, сушка, выпаривание, </w:t>
            </w:r>
            <w:proofErr w:type="spellStart"/>
            <w:r w:rsidRPr="00D3229D">
              <w:rPr>
                <w:rFonts w:ascii="Times New Roman" w:hAnsi="Times New Roman" w:cs="Times New Roman"/>
                <w:color w:val="FFFFFF" w:themeColor="background1"/>
              </w:rPr>
              <w:t>конденсиpование</w:t>
            </w:r>
            <w:proofErr w:type="spellEnd"/>
            <w:r w:rsidRPr="00D3229D">
              <w:rPr>
                <w:rFonts w:ascii="Times New Roman" w:hAnsi="Times New Roman" w:cs="Times New Roman"/>
                <w:color w:val="FFFFFF" w:themeColor="background1"/>
              </w:rPr>
              <w:t xml:space="preserve"> или охлаждение, за исключением машин и оборудования, используемых в бытовых </w:t>
            </w:r>
            <w:r w:rsidRPr="00D3229D">
              <w:rPr>
                <w:rFonts w:ascii="Times New Roman" w:hAnsi="Times New Roman" w:cs="Times New Roman"/>
                <w:color w:val="FFFFFF" w:themeColor="background1"/>
              </w:rPr>
              <w:lastRenderedPageBreak/>
              <w:t xml:space="preserve">целях; водонагреватели </w:t>
            </w:r>
            <w:proofErr w:type="spellStart"/>
            <w:r w:rsidRPr="00D3229D">
              <w:rPr>
                <w:rFonts w:ascii="Times New Roman" w:hAnsi="Times New Roman" w:cs="Times New Roman"/>
                <w:color w:val="FFFFFF" w:themeColor="background1"/>
              </w:rPr>
              <w:t>безынеpционные</w:t>
            </w:r>
            <w:proofErr w:type="spellEnd"/>
            <w:r w:rsidRPr="00D3229D">
              <w:rPr>
                <w:rFonts w:ascii="Times New Roman" w:hAnsi="Times New Roman" w:cs="Times New Roman"/>
                <w:color w:val="FFFFFF" w:themeColor="background1"/>
              </w:rPr>
              <w:t xml:space="preserve"> или тепловые водяные аккумуляторы, </w:t>
            </w:r>
            <w:proofErr w:type="spellStart"/>
            <w:r w:rsidRPr="00D3229D">
              <w:rPr>
                <w:rFonts w:ascii="Times New Roman" w:hAnsi="Times New Roman" w:cs="Times New Roman"/>
                <w:color w:val="FFFFFF" w:themeColor="background1"/>
              </w:rPr>
              <w:t>неэлектрические</w:t>
            </w:r>
            <w:proofErr w:type="gramStart"/>
            <w:r w:rsidRPr="00D3229D">
              <w:rPr>
                <w:rFonts w:ascii="Times New Roman" w:hAnsi="Times New Roman" w:cs="Times New Roman"/>
                <w:color w:val="FFFFFF" w:themeColor="background1"/>
              </w:rPr>
              <w:t>:м</w:t>
            </w:r>
            <w:proofErr w:type="gramEnd"/>
            <w:r w:rsidRPr="00D3229D">
              <w:rPr>
                <w:rFonts w:ascii="Times New Roman" w:hAnsi="Times New Roman" w:cs="Times New Roman"/>
                <w:color w:val="FFFFFF" w:themeColor="background1"/>
              </w:rPr>
              <w:t>ашины</w:t>
            </w:r>
            <w:proofErr w:type="spellEnd"/>
            <w:r w:rsidRPr="00D3229D">
              <w:rPr>
                <w:rFonts w:ascii="Times New Roman" w:hAnsi="Times New Roman" w:cs="Times New Roman"/>
                <w:color w:val="FFFFFF" w:themeColor="background1"/>
              </w:rPr>
              <w:t xml:space="preserve">, агрегаты и оборудование </w:t>
            </w:r>
            <w:proofErr w:type="spellStart"/>
            <w:r w:rsidRPr="00D3229D">
              <w:rPr>
                <w:rFonts w:ascii="Times New Roman" w:hAnsi="Times New Roman" w:cs="Times New Roman"/>
                <w:color w:val="FFFFFF" w:themeColor="background1"/>
              </w:rPr>
              <w:t>прочие:для</w:t>
            </w:r>
            <w:proofErr w:type="spellEnd"/>
            <w:r w:rsidRPr="00D3229D">
              <w:rPr>
                <w:rFonts w:ascii="Times New Roman" w:hAnsi="Times New Roman" w:cs="Times New Roman"/>
                <w:color w:val="FFFFFF" w:themeColor="background1"/>
              </w:rPr>
              <w:t xml:space="preserve"> приготовления горячих напитков или приготовления или подогрева пищи</w:t>
            </w: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705A7B" w:rsidRDefault="00A72CA2" w:rsidP="00F7085F">
            <w:pPr>
              <w:rPr>
                <w:rFonts w:ascii="Times New Roman" w:hAnsi="Times New Roman" w:cs="Times New Roman"/>
                <w:b/>
                <w:sz w:val="24"/>
                <w:szCs w:val="24"/>
              </w:rPr>
            </w:pPr>
            <w:hyperlink r:id="rId9" w:history="1">
              <w:r w:rsidR="003D63F6" w:rsidRPr="00705A7B">
                <w:rPr>
                  <w:rFonts w:ascii="Times New Roman" w:hAnsi="Times New Roman" w:cs="Times New Roman"/>
                  <w:b/>
                  <w:sz w:val="24"/>
                  <w:szCs w:val="24"/>
                </w:rPr>
                <w:t>28.93.17.120</w:t>
              </w:r>
            </w:hyperlink>
            <w:r w:rsidR="003D63F6" w:rsidRPr="00705A7B">
              <w:rPr>
                <w:rFonts w:ascii="Times New Roman" w:hAnsi="Times New Roman" w:cs="Times New Roman"/>
                <w:b/>
                <w:sz w:val="24"/>
                <w:szCs w:val="24"/>
              </w:rPr>
              <w:t xml:space="preserve"> </w:t>
            </w:r>
            <w:r w:rsidR="003D63F6" w:rsidRPr="00CD39AD">
              <w:rPr>
                <w:rFonts w:ascii="Times New Roman" w:hAnsi="Times New Roman" w:cs="Times New Roman"/>
                <w:sz w:val="24"/>
                <w:szCs w:val="24"/>
              </w:rPr>
              <w:t>Оборудование для производства хлебобулочных изделий</w:t>
            </w:r>
          </w:p>
        </w:tc>
        <w:tc>
          <w:tcPr>
            <w:tcW w:w="1701" w:type="dxa"/>
          </w:tcPr>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b/>
                <w:sz w:val="24"/>
                <w:szCs w:val="24"/>
              </w:rPr>
              <w:t>из 28.93.17.120</w:t>
            </w:r>
            <w:r w:rsidRPr="00705A7B">
              <w:rPr>
                <w:rFonts w:ascii="Times New Roman" w:hAnsi="Times New Roman" w:cs="Times New Roman"/>
                <w:sz w:val="24"/>
                <w:szCs w:val="24"/>
              </w:rPr>
              <w:t xml:space="preserve"> Машины месильно-перемешивающие, мельницы шаровые для пищевой промышленности</w:t>
            </w:r>
          </w:p>
          <w:p w:rsidR="003D63F6" w:rsidRPr="00705A7B" w:rsidRDefault="003D63F6" w:rsidP="00776115">
            <w:pPr>
              <w:jc w:val="both"/>
              <w:rPr>
                <w:rFonts w:ascii="Times New Roman" w:hAnsi="Times New Roman" w:cs="Times New Roman"/>
                <w:b/>
                <w:sz w:val="24"/>
                <w:szCs w:val="24"/>
              </w:rPr>
            </w:pPr>
          </w:p>
        </w:tc>
        <w:tc>
          <w:tcPr>
            <w:tcW w:w="1134" w:type="dxa"/>
          </w:tcPr>
          <w:p w:rsidR="003D63F6" w:rsidRPr="00705A7B" w:rsidRDefault="003D63F6" w:rsidP="007F2E47">
            <w:pPr>
              <w:jc w:val="both"/>
              <w:rPr>
                <w:rFonts w:ascii="Times New Roman" w:hAnsi="Times New Roman" w:cs="Times New Roman"/>
                <w:sz w:val="24"/>
                <w:szCs w:val="24"/>
              </w:rPr>
            </w:pPr>
          </w:p>
        </w:tc>
        <w:tc>
          <w:tcPr>
            <w:tcW w:w="4111" w:type="dxa"/>
          </w:tcPr>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 xml:space="preserve">наличие на территории одной из стран - членов Евразийского </w:t>
            </w:r>
            <w:r w:rsidRPr="00705A7B">
              <w:rPr>
                <w:rFonts w:ascii="Times New Roman" w:hAnsi="Times New Roman" w:cs="Times New Roman"/>
                <w:sz w:val="24"/>
                <w:szCs w:val="24"/>
              </w:rP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раскрой, резка, изготовление отверстий, гибка деталей;</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 xml:space="preserve">токарная обработка, фрезерная обработка, </w:t>
            </w:r>
            <w:proofErr w:type="spellStart"/>
            <w:r w:rsidRPr="00705A7B">
              <w:rPr>
                <w:rFonts w:ascii="Times New Roman" w:hAnsi="Times New Roman" w:cs="Times New Roman"/>
                <w:sz w:val="24"/>
                <w:szCs w:val="24"/>
              </w:rPr>
              <w:t>зубонарезная</w:t>
            </w:r>
            <w:proofErr w:type="spellEnd"/>
            <w:r w:rsidRPr="00705A7B">
              <w:rPr>
                <w:rFonts w:ascii="Times New Roman" w:hAnsi="Times New Roman" w:cs="Times New Roman"/>
                <w:sz w:val="24"/>
                <w:szCs w:val="24"/>
              </w:rPr>
              <w:t xml:space="preserve"> обработка (при необходимости) узлов и деталей;</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сварка корпуса, или станины, или их составных частей;</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монтаж электрооборудования;</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производство или использование произведенной на территории стран - членов Евразийского экономического союза станины;</w:t>
            </w:r>
          </w:p>
          <w:p w:rsidR="003D63F6" w:rsidRPr="00705A7B" w:rsidRDefault="003D63F6" w:rsidP="00E23B40">
            <w:pPr>
              <w:jc w:val="both"/>
              <w:rPr>
                <w:rFonts w:ascii="Times New Roman" w:hAnsi="Times New Roman" w:cs="Times New Roman"/>
                <w:sz w:val="24"/>
                <w:szCs w:val="24"/>
              </w:rPr>
            </w:pPr>
            <w:r w:rsidRPr="00705A7B">
              <w:rPr>
                <w:rFonts w:ascii="Times New Roman" w:hAnsi="Times New Roman" w:cs="Times New Roman"/>
                <w:sz w:val="24"/>
                <w:szCs w:val="24"/>
              </w:rPr>
              <w:t>сборка и упаковка машин</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3D63F6" w:rsidRPr="00D3229D" w:rsidRDefault="00F25F0E" w:rsidP="00F25F0E">
            <w:pPr>
              <w:rPr>
                <w:rFonts w:ascii="Times New Roman" w:hAnsi="Times New Roman" w:cs="Times New Roman"/>
                <w:color w:val="FFFFFF" w:themeColor="background1"/>
              </w:rPr>
            </w:pPr>
            <w:r w:rsidRPr="00D3229D">
              <w:rPr>
                <w:rFonts w:ascii="Times New Roman" w:hAnsi="Times New Roman" w:cs="Times New Roman"/>
                <w:b/>
                <w:color w:val="FFFFFF" w:themeColor="background1"/>
              </w:rPr>
              <w:t>8438 10</w:t>
            </w:r>
            <w:r w:rsidRPr="00D3229D">
              <w:rPr>
                <w:rFonts w:ascii="Times New Roman" w:hAnsi="Times New Roman" w:cs="Times New Roman"/>
                <w:color w:val="FFFFFF" w:themeColor="background1"/>
              </w:rPr>
              <w:t xml:space="preserve"> Оборудование для промышленного приготовления или производства пищевых продуктов или напитков, в другом месте </w:t>
            </w:r>
            <w:r w:rsidRPr="00D3229D">
              <w:rPr>
                <w:rFonts w:ascii="Times New Roman" w:hAnsi="Times New Roman" w:cs="Times New Roman"/>
                <w:color w:val="FFFFFF" w:themeColor="background1"/>
              </w:rPr>
              <w:lastRenderedPageBreak/>
              <w:t xml:space="preserve">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w:t>
            </w:r>
            <w:proofErr w:type="spellStart"/>
            <w:r w:rsidRPr="00D3229D">
              <w:rPr>
                <w:rFonts w:ascii="Times New Roman" w:hAnsi="Times New Roman" w:cs="Times New Roman"/>
                <w:color w:val="FFFFFF" w:themeColor="background1"/>
              </w:rPr>
              <w:t>масел</w:t>
            </w:r>
            <w:proofErr w:type="gramStart"/>
            <w:r w:rsidRPr="00D3229D">
              <w:rPr>
                <w:rFonts w:ascii="Times New Roman" w:hAnsi="Times New Roman" w:cs="Times New Roman"/>
                <w:color w:val="FFFFFF" w:themeColor="background1"/>
              </w:rPr>
              <w:t>:о</w:t>
            </w:r>
            <w:proofErr w:type="gramEnd"/>
            <w:r w:rsidRPr="00D3229D">
              <w:rPr>
                <w:rFonts w:ascii="Times New Roman" w:hAnsi="Times New Roman" w:cs="Times New Roman"/>
                <w:color w:val="FFFFFF" w:themeColor="background1"/>
              </w:rPr>
              <w:t>борудование</w:t>
            </w:r>
            <w:proofErr w:type="spellEnd"/>
            <w:r w:rsidRPr="00D3229D">
              <w:rPr>
                <w:rFonts w:ascii="Times New Roman" w:hAnsi="Times New Roman" w:cs="Times New Roman"/>
                <w:color w:val="FFFFFF" w:themeColor="background1"/>
              </w:rPr>
              <w:t xml:space="preserve"> для производства хлебобулочных изделий, макарон, спагетти или аналогичной продукции </w:t>
            </w:r>
            <w:r w:rsidRPr="00D3229D">
              <w:rPr>
                <w:rFonts w:ascii="Times New Roman" w:hAnsi="Times New Roman" w:cs="Times New Roman"/>
                <w:b/>
                <w:color w:val="FFFFFF" w:themeColor="background1"/>
                <w:sz w:val="28"/>
                <w:szCs w:val="28"/>
                <w:u w:val="single"/>
              </w:rPr>
              <w:t>…</w:t>
            </w: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776115" w:rsidRDefault="003D63F6" w:rsidP="00776115">
            <w:pPr>
              <w:rPr>
                <w:rFonts w:ascii="Times New Roman" w:hAnsi="Times New Roman" w:cs="Times New Roman"/>
                <w:b/>
                <w:color w:val="7030A0"/>
                <w:sz w:val="24"/>
                <w:szCs w:val="24"/>
              </w:rPr>
            </w:pPr>
            <w:r w:rsidRPr="00CD39AD">
              <w:rPr>
                <w:rFonts w:ascii="Times New Roman" w:hAnsi="Times New Roman" w:cs="Times New Roman"/>
                <w:b/>
                <w:sz w:val="24"/>
                <w:szCs w:val="24"/>
              </w:rPr>
              <w:lastRenderedPageBreak/>
              <w:t>-//-</w:t>
            </w:r>
          </w:p>
        </w:tc>
        <w:tc>
          <w:tcPr>
            <w:tcW w:w="1701" w:type="dxa"/>
          </w:tcPr>
          <w:p w:rsidR="003D63F6" w:rsidRPr="00776115" w:rsidRDefault="003D63F6" w:rsidP="00776115">
            <w:pPr>
              <w:jc w:val="both"/>
              <w:rPr>
                <w:rFonts w:ascii="Times New Roman" w:hAnsi="Times New Roman" w:cs="Times New Roman"/>
                <w:b/>
                <w:sz w:val="24"/>
                <w:szCs w:val="24"/>
              </w:rPr>
            </w:pPr>
            <w:r w:rsidRPr="00776115">
              <w:rPr>
                <w:rFonts w:ascii="Times New Roman" w:hAnsi="Times New Roman" w:cs="Times New Roman"/>
                <w:b/>
                <w:sz w:val="24"/>
                <w:szCs w:val="24"/>
              </w:rPr>
              <w:t>из 28.93.17.120</w:t>
            </w:r>
            <w:r w:rsidRPr="00492EC8">
              <w:rPr>
                <w:rFonts w:ascii="Times New Roman" w:hAnsi="Times New Roman" w:cs="Times New Roman"/>
                <w:sz w:val="24"/>
                <w:szCs w:val="24"/>
              </w:rPr>
              <w:t xml:space="preserve"> Печи хлебопекарные электрические, печи кондитерские электрические</w:t>
            </w:r>
          </w:p>
        </w:tc>
        <w:tc>
          <w:tcPr>
            <w:tcW w:w="1134" w:type="dxa"/>
          </w:tcPr>
          <w:p w:rsidR="003D63F6" w:rsidRPr="00292FBA" w:rsidRDefault="003D63F6" w:rsidP="007F2E47">
            <w:pPr>
              <w:jc w:val="both"/>
              <w:rPr>
                <w:rFonts w:ascii="Times New Roman" w:hAnsi="Times New Roman" w:cs="Times New Roman"/>
                <w:sz w:val="24"/>
                <w:szCs w:val="24"/>
              </w:rPr>
            </w:pPr>
          </w:p>
        </w:tc>
        <w:tc>
          <w:tcPr>
            <w:tcW w:w="4111" w:type="dxa"/>
          </w:tcPr>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3D63F6" w:rsidRPr="00E23B40" w:rsidRDefault="003D63F6" w:rsidP="00E23B40">
            <w:pPr>
              <w:jc w:val="both"/>
              <w:rPr>
                <w:rFonts w:ascii="Times New Roman" w:hAnsi="Times New Roman" w:cs="Times New Roman"/>
                <w:sz w:val="24"/>
                <w:szCs w:val="24"/>
              </w:rPr>
            </w:pPr>
            <w:proofErr w:type="gramStart"/>
            <w:r w:rsidRPr="00E23B40">
              <w:rPr>
                <w:rFonts w:ascii="Times New Roman" w:hAnsi="Times New Roman" w:cs="Times New Roman"/>
                <w:sz w:val="24"/>
                <w:szCs w:val="24"/>
              </w:rPr>
              <w:t xml:space="preserve">раскрой, гибка, изготовление отверстий, сварка, формовка (при </w:t>
            </w:r>
            <w:r w:rsidRPr="00E23B40">
              <w:rPr>
                <w:rFonts w:ascii="Times New Roman" w:hAnsi="Times New Roman" w:cs="Times New Roman"/>
                <w:sz w:val="24"/>
                <w:szCs w:val="24"/>
              </w:rPr>
              <w:lastRenderedPageBreak/>
              <w:t>необходимости), покраска (при необходимости) деталей корпусов печей;</w:t>
            </w:r>
            <w:proofErr w:type="gramEnd"/>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раскрой, гибка, изготовление отверстий, сварка, формовка (при необходимости) деталей дверей пекарной камеры;</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токарная или фрезерная обработка, гальваническое покрытие (при необходимости) деталей дверей пекарной камеры;</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сборка дверей пекарной камеры;</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раскрой и </w:t>
            </w:r>
            <w:proofErr w:type="gramStart"/>
            <w:r w:rsidRPr="00E23B40">
              <w:rPr>
                <w:rFonts w:ascii="Times New Roman" w:hAnsi="Times New Roman" w:cs="Times New Roman"/>
                <w:sz w:val="24"/>
                <w:szCs w:val="24"/>
              </w:rPr>
              <w:t>гибка</w:t>
            </w:r>
            <w:proofErr w:type="gramEnd"/>
            <w:r w:rsidRPr="00E23B40">
              <w:rPr>
                <w:rFonts w:ascii="Times New Roman" w:hAnsi="Times New Roman" w:cs="Times New Roman"/>
                <w:sz w:val="24"/>
                <w:szCs w:val="24"/>
              </w:rPr>
              <w:t xml:space="preserve"> облицовочных панелей печей;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раскрой и </w:t>
            </w:r>
            <w:proofErr w:type="gramStart"/>
            <w:r w:rsidRPr="00E23B40">
              <w:rPr>
                <w:rFonts w:ascii="Times New Roman" w:hAnsi="Times New Roman" w:cs="Times New Roman"/>
                <w:sz w:val="24"/>
                <w:szCs w:val="24"/>
              </w:rPr>
              <w:t>гибка</w:t>
            </w:r>
            <w:proofErr w:type="gramEnd"/>
            <w:r w:rsidRPr="00E23B40">
              <w:rPr>
                <w:rFonts w:ascii="Times New Roman" w:hAnsi="Times New Roman" w:cs="Times New Roman"/>
                <w:sz w:val="24"/>
                <w:szCs w:val="24"/>
              </w:rPr>
              <w:t xml:space="preserve"> деталей системы </w:t>
            </w:r>
            <w:proofErr w:type="spellStart"/>
            <w:r w:rsidRPr="00E23B40">
              <w:rPr>
                <w:rFonts w:ascii="Times New Roman" w:hAnsi="Times New Roman" w:cs="Times New Roman"/>
                <w:sz w:val="24"/>
                <w:szCs w:val="24"/>
              </w:rPr>
              <w:t>пароувлажнения</w:t>
            </w:r>
            <w:proofErr w:type="spellEnd"/>
            <w:r w:rsidRPr="00E23B40">
              <w:rPr>
                <w:rFonts w:ascii="Times New Roman" w:hAnsi="Times New Roman" w:cs="Times New Roman"/>
                <w:sz w:val="24"/>
                <w:szCs w:val="24"/>
              </w:rPr>
              <w:t xml:space="preserve"> печей;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сборка узлов системы </w:t>
            </w:r>
            <w:proofErr w:type="spellStart"/>
            <w:r w:rsidRPr="00E23B40">
              <w:rPr>
                <w:rFonts w:ascii="Times New Roman" w:hAnsi="Times New Roman" w:cs="Times New Roman"/>
                <w:sz w:val="24"/>
                <w:szCs w:val="24"/>
              </w:rPr>
              <w:t>пароувлажнения</w:t>
            </w:r>
            <w:proofErr w:type="spellEnd"/>
            <w:r w:rsidRPr="00E23B40">
              <w:rPr>
                <w:rFonts w:ascii="Times New Roman" w:hAnsi="Times New Roman" w:cs="Times New Roman"/>
                <w:sz w:val="24"/>
                <w:szCs w:val="24"/>
              </w:rPr>
              <w:t xml:space="preserve"> печей;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производство или использование произведенных на территории стран - членов Евразийского экономического союза жгутов проводов;</w:t>
            </w:r>
          </w:p>
          <w:p w:rsidR="003D63F6" w:rsidRPr="00530F08"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сборка систем управления печами</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3D63F6" w:rsidRPr="00292FBA" w:rsidRDefault="003D63F6" w:rsidP="007F2E47">
            <w:pPr>
              <w:jc w:val="both"/>
              <w:rPr>
                <w:rFonts w:ascii="Times New Roman" w:hAnsi="Times New Roman" w:cs="Times New Roman"/>
                <w:sz w:val="24"/>
                <w:szCs w:val="24"/>
              </w:rPr>
            </w:pP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CD39AD" w:rsidRDefault="003D63F6" w:rsidP="00776115">
            <w:pPr>
              <w:rPr>
                <w:rFonts w:ascii="Times New Roman" w:hAnsi="Times New Roman" w:cs="Times New Roman"/>
                <w:b/>
                <w:sz w:val="24"/>
                <w:szCs w:val="24"/>
              </w:rPr>
            </w:pPr>
            <w:r w:rsidRPr="00CD39AD">
              <w:rPr>
                <w:rFonts w:ascii="Times New Roman" w:hAnsi="Times New Roman" w:cs="Times New Roman"/>
                <w:b/>
                <w:sz w:val="24"/>
                <w:szCs w:val="24"/>
              </w:rPr>
              <w:lastRenderedPageBreak/>
              <w:t>-//-</w:t>
            </w:r>
          </w:p>
        </w:tc>
        <w:tc>
          <w:tcPr>
            <w:tcW w:w="1701" w:type="dxa"/>
          </w:tcPr>
          <w:p w:rsidR="003D63F6" w:rsidRPr="00492EC8" w:rsidRDefault="003D63F6" w:rsidP="00E23B40">
            <w:pPr>
              <w:jc w:val="both"/>
              <w:rPr>
                <w:rFonts w:ascii="Times New Roman" w:hAnsi="Times New Roman" w:cs="Times New Roman"/>
                <w:sz w:val="24"/>
                <w:szCs w:val="24"/>
              </w:rPr>
            </w:pPr>
            <w:r w:rsidRPr="00776115">
              <w:rPr>
                <w:rFonts w:ascii="Times New Roman" w:hAnsi="Times New Roman" w:cs="Times New Roman"/>
                <w:b/>
                <w:sz w:val="24"/>
                <w:szCs w:val="24"/>
              </w:rPr>
              <w:t>из 28.93.17.120</w:t>
            </w:r>
            <w:r w:rsidRPr="00492EC8">
              <w:rPr>
                <w:rFonts w:ascii="Times New Roman" w:hAnsi="Times New Roman" w:cs="Times New Roman"/>
                <w:sz w:val="24"/>
                <w:szCs w:val="24"/>
              </w:rPr>
              <w:t xml:space="preserve"> Печи ротационные</w:t>
            </w:r>
          </w:p>
          <w:p w:rsidR="003D63F6" w:rsidRPr="00776115" w:rsidRDefault="003D63F6" w:rsidP="00776115">
            <w:pPr>
              <w:jc w:val="both"/>
              <w:rPr>
                <w:rFonts w:ascii="Times New Roman" w:hAnsi="Times New Roman" w:cs="Times New Roman"/>
                <w:b/>
                <w:sz w:val="24"/>
                <w:szCs w:val="24"/>
              </w:rPr>
            </w:pPr>
          </w:p>
        </w:tc>
        <w:tc>
          <w:tcPr>
            <w:tcW w:w="1134" w:type="dxa"/>
          </w:tcPr>
          <w:p w:rsidR="003D63F6" w:rsidRPr="00292FBA" w:rsidRDefault="003D63F6" w:rsidP="007F2E47">
            <w:pPr>
              <w:jc w:val="both"/>
              <w:rPr>
                <w:rFonts w:ascii="Times New Roman" w:hAnsi="Times New Roman" w:cs="Times New Roman"/>
                <w:sz w:val="24"/>
                <w:szCs w:val="24"/>
              </w:rPr>
            </w:pPr>
          </w:p>
        </w:tc>
        <w:tc>
          <w:tcPr>
            <w:tcW w:w="4111" w:type="dxa"/>
          </w:tcPr>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w:t>
            </w:r>
            <w:r w:rsidRPr="00E23B40">
              <w:rPr>
                <w:rFonts w:ascii="Times New Roman" w:hAnsi="Times New Roman" w:cs="Times New Roman"/>
                <w:sz w:val="24"/>
                <w:szCs w:val="24"/>
              </w:rPr>
              <w:lastRenderedPageBreak/>
              <w:t>производства, модернизации и развития соответствующей продукции, на срок не менее 5 лет &lt;6&gt;;</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раскрой, гибка, изготовление отверстий, сварка, формовка, покраска деталей корпусов;</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раскрой, гибка, изготовление отверстий, сварка, формовка деталей дверей корпусов;</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механическая обработка, </w:t>
            </w:r>
            <w:r w:rsidRPr="00E23B40">
              <w:rPr>
                <w:rFonts w:ascii="Times New Roman" w:hAnsi="Times New Roman" w:cs="Times New Roman"/>
                <w:sz w:val="24"/>
                <w:szCs w:val="24"/>
              </w:rPr>
              <w:lastRenderedPageBreak/>
              <w:t>гальваническое покрытие деталей дверей;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сборка дверей;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раскрой и </w:t>
            </w:r>
            <w:proofErr w:type="gramStart"/>
            <w:r w:rsidRPr="00E23B40">
              <w:rPr>
                <w:rFonts w:ascii="Times New Roman" w:hAnsi="Times New Roman" w:cs="Times New Roman"/>
                <w:sz w:val="24"/>
                <w:szCs w:val="24"/>
              </w:rPr>
              <w:t>гибка</w:t>
            </w:r>
            <w:proofErr w:type="gramEnd"/>
            <w:r w:rsidRPr="00E23B40">
              <w:rPr>
                <w:rFonts w:ascii="Times New Roman" w:hAnsi="Times New Roman" w:cs="Times New Roman"/>
                <w:sz w:val="24"/>
                <w:szCs w:val="24"/>
              </w:rPr>
              <w:t xml:space="preserve"> облицовочных панелей;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раскрой и </w:t>
            </w:r>
            <w:proofErr w:type="gramStart"/>
            <w:r w:rsidRPr="00E23B40">
              <w:rPr>
                <w:rFonts w:ascii="Times New Roman" w:hAnsi="Times New Roman" w:cs="Times New Roman"/>
                <w:sz w:val="24"/>
                <w:szCs w:val="24"/>
              </w:rPr>
              <w:t>гибка</w:t>
            </w:r>
            <w:proofErr w:type="gramEnd"/>
            <w:r w:rsidRPr="00E23B40">
              <w:rPr>
                <w:rFonts w:ascii="Times New Roman" w:hAnsi="Times New Roman" w:cs="Times New Roman"/>
                <w:sz w:val="24"/>
                <w:szCs w:val="24"/>
              </w:rPr>
              <w:t xml:space="preserve"> деталей системы </w:t>
            </w:r>
            <w:proofErr w:type="spellStart"/>
            <w:r w:rsidRPr="00E23B40">
              <w:rPr>
                <w:rFonts w:ascii="Times New Roman" w:hAnsi="Times New Roman" w:cs="Times New Roman"/>
                <w:sz w:val="24"/>
                <w:szCs w:val="24"/>
              </w:rPr>
              <w:t>пароувлажнения</w:t>
            </w:r>
            <w:proofErr w:type="spellEnd"/>
            <w:r w:rsidRPr="00E23B40">
              <w:rPr>
                <w:rFonts w:ascii="Times New Roman" w:hAnsi="Times New Roman" w:cs="Times New Roman"/>
                <w:sz w:val="24"/>
                <w:szCs w:val="24"/>
              </w:rPr>
              <w:t>;</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сборка узлов системы </w:t>
            </w:r>
            <w:proofErr w:type="spellStart"/>
            <w:r w:rsidRPr="00E23B40">
              <w:rPr>
                <w:rFonts w:ascii="Times New Roman" w:hAnsi="Times New Roman" w:cs="Times New Roman"/>
                <w:sz w:val="24"/>
                <w:szCs w:val="24"/>
              </w:rPr>
              <w:t>пароувлажнения</w:t>
            </w:r>
            <w:proofErr w:type="spellEnd"/>
            <w:r w:rsidRPr="00E23B40">
              <w:rPr>
                <w:rFonts w:ascii="Times New Roman" w:hAnsi="Times New Roman" w:cs="Times New Roman"/>
                <w:sz w:val="24"/>
                <w:szCs w:val="24"/>
              </w:rPr>
              <w:t>;</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производство или использование произведенных на территории стран - членов Евразийского экономического союза &lt;8&gt; жгутов проводов;</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сборка систем управления</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3D63F6" w:rsidRPr="00292FBA" w:rsidRDefault="003D63F6" w:rsidP="007F2E47">
            <w:pPr>
              <w:jc w:val="both"/>
              <w:rPr>
                <w:rFonts w:ascii="Times New Roman" w:hAnsi="Times New Roman" w:cs="Times New Roman"/>
                <w:sz w:val="24"/>
                <w:szCs w:val="24"/>
              </w:rPr>
            </w:pP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CD39AD" w:rsidRDefault="003D63F6" w:rsidP="00776115">
            <w:pPr>
              <w:rPr>
                <w:rFonts w:ascii="Times New Roman" w:hAnsi="Times New Roman" w:cs="Times New Roman"/>
                <w:b/>
                <w:sz w:val="24"/>
                <w:szCs w:val="24"/>
              </w:rPr>
            </w:pPr>
            <w:r w:rsidRPr="00CD39AD">
              <w:rPr>
                <w:rFonts w:ascii="Times New Roman" w:hAnsi="Times New Roman" w:cs="Times New Roman"/>
                <w:b/>
                <w:sz w:val="24"/>
                <w:szCs w:val="24"/>
              </w:rPr>
              <w:lastRenderedPageBreak/>
              <w:t>-//-</w:t>
            </w:r>
          </w:p>
        </w:tc>
        <w:tc>
          <w:tcPr>
            <w:tcW w:w="1701" w:type="dxa"/>
          </w:tcPr>
          <w:p w:rsidR="003D63F6" w:rsidRPr="00776115" w:rsidRDefault="003D63F6" w:rsidP="00E23B40">
            <w:pPr>
              <w:jc w:val="both"/>
              <w:rPr>
                <w:rFonts w:ascii="Times New Roman" w:hAnsi="Times New Roman" w:cs="Times New Roman"/>
                <w:b/>
                <w:sz w:val="24"/>
                <w:szCs w:val="24"/>
              </w:rPr>
            </w:pPr>
            <w:r w:rsidRPr="00776115">
              <w:rPr>
                <w:rFonts w:ascii="Times New Roman" w:hAnsi="Times New Roman" w:cs="Times New Roman"/>
                <w:b/>
                <w:sz w:val="24"/>
                <w:szCs w:val="24"/>
              </w:rPr>
              <w:t>из 28.93.17.120</w:t>
            </w:r>
          </w:p>
          <w:p w:rsidR="003D63F6" w:rsidRPr="00492EC8" w:rsidRDefault="003D63F6" w:rsidP="00E23B40">
            <w:pPr>
              <w:jc w:val="both"/>
              <w:rPr>
                <w:rFonts w:ascii="Times New Roman" w:hAnsi="Times New Roman" w:cs="Times New Roman"/>
                <w:sz w:val="24"/>
                <w:szCs w:val="24"/>
              </w:rPr>
            </w:pPr>
            <w:r w:rsidRPr="00492EC8">
              <w:rPr>
                <w:rFonts w:ascii="Times New Roman" w:hAnsi="Times New Roman" w:cs="Times New Roman"/>
                <w:sz w:val="24"/>
                <w:szCs w:val="24"/>
              </w:rPr>
              <w:t xml:space="preserve">Машины тестомесильные, машины тестоделительные, машины </w:t>
            </w:r>
            <w:proofErr w:type="spellStart"/>
            <w:r w:rsidRPr="00492EC8">
              <w:rPr>
                <w:rFonts w:ascii="Times New Roman" w:hAnsi="Times New Roman" w:cs="Times New Roman"/>
                <w:sz w:val="24"/>
                <w:szCs w:val="24"/>
              </w:rPr>
              <w:t>тестоокруглительные</w:t>
            </w:r>
            <w:proofErr w:type="spellEnd"/>
            <w:r w:rsidRPr="00492EC8">
              <w:rPr>
                <w:rFonts w:ascii="Times New Roman" w:hAnsi="Times New Roman" w:cs="Times New Roman"/>
                <w:sz w:val="24"/>
                <w:szCs w:val="24"/>
              </w:rPr>
              <w:t xml:space="preserve">, машины тестозакаточные, машины </w:t>
            </w:r>
            <w:proofErr w:type="spellStart"/>
            <w:r w:rsidRPr="00492EC8">
              <w:rPr>
                <w:rFonts w:ascii="Times New Roman" w:hAnsi="Times New Roman" w:cs="Times New Roman"/>
                <w:sz w:val="24"/>
                <w:szCs w:val="24"/>
              </w:rPr>
              <w:t>тестораскатывающие</w:t>
            </w:r>
            <w:proofErr w:type="spellEnd"/>
            <w:r w:rsidRPr="00492EC8">
              <w:rPr>
                <w:rFonts w:ascii="Times New Roman" w:hAnsi="Times New Roman" w:cs="Times New Roman"/>
                <w:sz w:val="24"/>
                <w:szCs w:val="24"/>
              </w:rPr>
              <w:t xml:space="preserve">, машины </w:t>
            </w:r>
            <w:proofErr w:type="spellStart"/>
            <w:r w:rsidRPr="00492EC8">
              <w:rPr>
                <w:rFonts w:ascii="Times New Roman" w:hAnsi="Times New Roman" w:cs="Times New Roman"/>
                <w:sz w:val="24"/>
                <w:szCs w:val="24"/>
              </w:rPr>
              <w:lastRenderedPageBreak/>
              <w:t>взбивальные</w:t>
            </w:r>
            <w:proofErr w:type="spellEnd"/>
            <w:r w:rsidRPr="00492EC8">
              <w:rPr>
                <w:rFonts w:ascii="Times New Roman" w:hAnsi="Times New Roman" w:cs="Times New Roman"/>
                <w:sz w:val="24"/>
                <w:szCs w:val="24"/>
              </w:rPr>
              <w:t xml:space="preserve">, миксеры и </w:t>
            </w:r>
            <w:proofErr w:type="spellStart"/>
            <w:r w:rsidRPr="00492EC8">
              <w:rPr>
                <w:rFonts w:ascii="Times New Roman" w:hAnsi="Times New Roman" w:cs="Times New Roman"/>
                <w:sz w:val="24"/>
                <w:szCs w:val="24"/>
              </w:rPr>
              <w:t>кремовзбиватели</w:t>
            </w:r>
            <w:proofErr w:type="spellEnd"/>
            <w:r w:rsidRPr="00492EC8">
              <w:rPr>
                <w:rFonts w:ascii="Times New Roman" w:hAnsi="Times New Roman" w:cs="Times New Roman"/>
                <w:sz w:val="24"/>
                <w:szCs w:val="24"/>
              </w:rPr>
              <w:t>, надрезчики тестовых заготовок, посадчики тестовых заготовок, делители-укладчики тестовых заготовок</w:t>
            </w:r>
          </w:p>
          <w:p w:rsidR="003D63F6" w:rsidRPr="00776115" w:rsidRDefault="003D63F6" w:rsidP="00E23B40">
            <w:pPr>
              <w:jc w:val="both"/>
              <w:rPr>
                <w:rFonts w:ascii="Times New Roman" w:hAnsi="Times New Roman" w:cs="Times New Roman"/>
                <w:b/>
                <w:sz w:val="24"/>
                <w:szCs w:val="24"/>
              </w:rPr>
            </w:pPr>
          </w:p>
        </w:tc>
        <w:tc>
          <w:tcPr>
            <w:tcW w:w="1134" w:type="dxa"/>
          </w:tcPr>
          <w:p w:rsidR="003D63F6" w:rsidRPr="00292FBA" w:rsidRDefault="003D63F6" w:rsidP="007F2E47">
            <w:pPr>
              <w:jc w:val="both"/>
              <w:rPr>
                <w:rFonts w:ascii="Times New Roman" w:hAnsi="Times New Roman" w:cs="Times New Roman"/>
                <w:sz w:val="24"/>
                <w:szCs w:val="24"/>
              </w:rPr>
            </w:pPr>
          </w:p>
        </w:tc>
        <w:tc>
          <w:tcPr>
            <w:tcW w:w="4111" w:type="dxa"/>
          </w:tcPr>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rsidRPr="00E23B40">
              <w:rPr>
                <w:rFonts w:ascii="Times New Roman" w:hAnsi="Times New Roman" w:cs="Times New Roman"/>
                <w:sz w:val="24"/>
                <w:szCs w:val="24"/>
              </w:rPr>
              <w:lastRenderedPageBreak/>
              <w:t>обслуживание продукции;</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раскрой, резка, изготовление отверстий, гибка деталей;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 xml:space="preserve">токарная обработка, фрезерная обработка, </w:t>
            </w:r>
            <w:proofErr w:type="spellStart"/>
            <w:r w:rsidRPr="00E23B40">
              <w:rPr>
                <w:rFonts w:ascii="Times New Roman" w:hAnsi="Times New Roman" w:cs="Times New Roman"/>
                <w:sz w:val="24"/>
                <w:szCs w:val="24"/>
              </w:rPr>
              <w:t>зубонарезная</w:t>
            </w:r>
            <w:proofErr w:type="spellEnd"/>
            <w:r w:rsidRPr="00E23B40">
              <w:rPr>
                <w:rFonts w:ascii="Times New Roman" w:hAnsi="Times New Roman" w:cs="Times New Roman"/>
                <w:sz w:val="24"/>
                <w:szCs w:val="24"/>
              </w:rPr>
              <w:t xml:space="preserve"> обработка (при необходимости) узлов и деталей;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сварка корпуса, или станины, или их составных частей;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шлифовка, полировка (при необходимости), гальваническое покрытие (при необходимости) узлов и деталей;</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монтаж электрооборудования;</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производство или использование произведенной на территории стран - членов Евразийского экономического союза станины;</w:t>
            </w:r>
          </w:p>
          <w:p w:rsidR="003D63F6" w:rsidRPr="00E23B40" w:rsidRDefault="003D63F6" w:rsidP="00E23B40">
            <w:pPr>
              <w:jc w:val="both"/>
              <w:rPr>
                <w:rFonts w:ascii="Times New Roman" w:hAnsi="Times New Roman" w:cs="Times New Roman"/>
                <w:sz w:val="24"/>
                <w:szCs w:val="24"/>
              </w:rPr>
            </w:pPr>
            <w:r w:rsidRPr="00E23B40">
              <w:rPr>
                <w:rFonts w:ascii="Times New Roman" w:hAnsi="Times New Roman" w:cs="Times New Roman"/>
                <w:sz w:val="24"/>
                <w:szCs w:val="24"/>
              </w:rPr>
              <w:t>сборка и упаковка машин</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3D63F6" w:rsidRPr="00292FBA" w:rsidRDefault="003D63F6" w:rsidP="007F2E47">
            <w:pPr>
              <w:jc w:val="both"/>
              <w:rPr>
                <w:rFonts w:ascii="Times New Roman" w:hAnsi="Times New Roman" w:cs="Times New Roman"/>
                <w:sz w:val="24"/>
                <w:szCs w:val="24"/>
              </w:rPr>
            </w:pP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Default="003D63F6" w:rsidP="00E23B40">
            <w:pPr>
              <w:rPr>
                <w:rFonts w:ascii="Times New Roman" w:hAnsi="Times New Roman" w:cs="Times New Roman"/>
                <w:b/>
                <w:color w:val="7030A0"/>
                <w:sz w:val="24"/>
                <w:szCs w:val="24"/>
              </w:rPr>
            </w:pPr>
            <w:r w:rsidRPr="00CD39AD">
              <w:rPr>
                <w:rFonts w:ascii="Times New Roman" w:hAnsi="Times New Roman" w:cs="Times New Roman"/>
                <w:b/>
                <w:sz w:val="24"/>
                <w:szCs w:val="24"/>
              </w:rPr>
              <w:lastRenderedPageBreak/>
              <w:t>-//-</w:t>
            </w:r>
          </w:p>
        </w:tc>
        <w:tc>
          <w:tcPr>
            <w:tcW w:w="1701" w:type="dxa"/>
          </w:tcPr>
          <w:p w:rsidR="003D63F6" w:rsidRPr="00492EC8" w:rsidRDefault="003D63F6" w:rsidP="00E23B40">
            <w:pPr>
              <w:jc w:val="both"/>
              <w:rPr>
                <w:rFonts w:ascii="Times New Roman" w:hAnsi="Times New Roman" w:cs="Times New Roman"/>
                <w:sz w:val="24"/>
                <w:szCs w:val="24"/>
              </w:rPr>
            </w:pPr>
            <w:r w:rsidRPr="00776115">
              <w:rPr>
                <w:rFonts w:ascii="Times New Roman" w:hAnsi="Times New Roman" w:cs="Times New Roman"/>
                <w:b/>
                <w:sz w:val="24"/>
                <w:szCs w:val="24"/>
              </w:rPr>
              <w:t>из 28.93.17.120</w:t>
            </w:r>
            <w:r w:rsidRPr="00492EC8">
              <w:rPr>
                <w:rFonts w:ascii="Times New Roman" w:hAnsi="Times New Roman" w:cs="Times New Roman"/>
                <w:sz w:val="24"/>
                <w:szCs w:val="24"/>
              </w:rPr>
              <w:t xml:space="preserve"> Шкафы </w:t>
            </w:r>
            <w:proofErr w:type="gramStart"/>
            <w:r w:rsidRPr="00492EC8">
              <w:rPr>
                <w:rFonts w:ascii="Times New Roman" w:hAnsi="Times New Roman" w:cs="Times New Roman"/>
                <w:sz w:val="24"/>
                <w:szCs w:val="24"/>
              </w:rPr>
              <w:t>предварительной</w:t>
            </w:r>
            <w:proofErr w:type="gramEnd"/>
            <w:r w:rsidRPr="00492EC8">
              <w:rPr>
                <w:rFonts w:ascii="Times New Roman" w:hAnsi="Times New Roman" w:cs="Times New Roman"/>
                <w:sz w:val="24"/>
                <w:szCs w:val="24"/>
              </w:rPr>
              <w:t xml:space="preserve"> и окончательной </w:t>
            </w:r>
            <w:proofErr w:type="spellStart"/>
            <w:r w:rsidRPr="00492EC8">
              <w:rPr>
                <w:rFonts w:ascii="Times New Roman" w:hAnsi="Times New Roman" w:cs="Times New Roman"/>
                <w:sz w:val="24"/>
                <w:szCs w:val="24"/>
              </w:rPr>
              <w:t>расстойки</w:t>
            </w:r>
            <w:proofErr w:type="spellEnd"/>
            <w:r w:rsidRPr="00492EC8">
              <w:rPr>
                <w:rFonts w:ascii="Times New Roman" w:hAnsi="Times New Roman" w:cs="Times New Roman"/>
                <w:sz w:val="24"/>
                <w:szCs w:val="24"/>
              </w:rPr>
              <w:t>, расстойно-печные агрегаты</w:t>
            </w:r>
          </w:p>
          <w:p w:rsidR="003D63F6" w:rsidRPr="00776115" w:rsidRDefault="003D63F6" w:rsidP="00E23B40">
            <w:pPr>
              <w:jc w:val="both"/>
              <w:rPr>
                <w:rFonts w:ascii="Times New Roman" w:hAnsi="Times New Roman" w:cs="Times New Roman"/>
                <w:b/>
                <w:sz w:val="24"/>
                <w:szCs w:val="24"/>
              </w:rPr>
            </w:pPr>
          </w:p>
        </w:tc>
        <w:tc>
          <w:tcPr>
            <w:tcW w:w="1134" w:type="dxa"/>
          </w:tcPr>
          <w:p w:rsidR="003D63F6" w:rsidRPr="00292FBA" w:rsidRDefault="003D63F6" w:rsidP="007F2E47">
            <w:pPr>
              <w:jc w:val="both"/>
              <w:rPr>
                <w:rFonts w:ascii="Times New Roman" w:hAnsi="Times New Roman" w:cs="Times New Roman"/>
                <w:sz w:val="24"/>
                <w:szCs w:val="24"/>
              </w:rPr>
            </w:pPr>
          </w:p>
        </w:tc>
        <w:tc>
          <w:tcPr>
            <w:tcW w:w="4111" w:type="dxa"/>
          </w:tcPr>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A13E82" w:rsidRDefault="003D63F6" w:rsidP="00A13E82">
            <w:pPr>
              <w:jc w:val="both"/>
              <w:rPr>
                <w:rFonts w:ascii="Times New Roman" w:hAnsi="Times New Roman" w:cs="Times New Roman"/>
                <w:sz w:val="24"/>
                <w:szCs w:val="24"/>
              </w:rPr>
            </w:pPr>
            <w:proofErr w:type="gramStart"/>
            <w:r w:rsidRPr="00A13E82">
              <w:rPr>
                <w:rFonts w:ascii="Times New Roman" w:hAnsi="Times New Roman" w:cs="Times New Roman"/>
                <w:sz w:val="24"/>
                <w:szCs w:val="24"/>
              </w:rP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roofErr w:type="gramEnd"/>
          </w:p>
          <w:p w:rsidR="003D63F6" w:rsidRPr="00A13E82" w:rsidRDefault="003D63F6" w:rsidP="00A13E82">
            <w:pPr>
              <w:jc w:val="both"/>
              <w:rPr>
                <w:rFonts w:ascii="Times New Roman" w:hAnsi="Times New Roman" w:cs="Times New Roman"/>
                <w:sz w:val="24"/>
                <w:szCs w:val="24"/>
              </w:rPr>
            </w:pPr>
            <w:proofErr w:type="gramStart"/>
            <w:r w:rsidRPr="00A13E82">
              <w:rPr>
                <w:rFonts w:ascii="Times New Roman" w:hAnsi="Times New Roman" w:cs="Times New Roman"/>
                <w:sz w:val="24"/>
                <w:szCs w:val="24"/>
              </w:rPr>
              <w:t xml:space="preserve">раскрой, гибка, изготовление отверстий, сварка, формовка (при необходимости), покраска (при необходимости) деталей корпусов </w:t>
            </w:r>
            <w:r w:rsidRPr="00A13E82">
              <w:rPr>
                <w:rFonts w:ascii="Times New Roman" w:hAnsi="Times New Roman" w:cs="Times New Roman"/>
                <w:sz w:val="24"/>
                <w:szCs w:val="24"/>
              </w:rPr>
              <w:lastRenderedPageBreak/>
              <w:t>шкафов и печных агрегатов;</w:t>
            </w:r>
            <w:proofErr w:type="gramEnd"/>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раскрой, гибка, изготовление отверстий, сварка, формовка (при необходимости) деталей дверей шкафов и печных агрегатов;</w:t>
            </w:r>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токарная или фрезерная обработка, гальваническое покрытие (при необходимости) деталей дверей шкафов и печных агрегатов;</w:t>
            </w:r>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сборка дверей шкафов и печных агрегатов;</w:t>
            </w:r>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 xml:space="preserve">раскрой и </w:t>
            </w:r>
            <w:proofErr w:type="gramStart"/>
            <w:r w:rsidRPr="00A13E82">
              <w:rPr>
                <w:rFonts w:ascii="Times New Roman" w:hAnsi="Times New Roman" w:cs="Times New Roman"/>
                <w:sz w:val="24"/>
                <w:szCs w:val="24"/>
              </w:rPr>
              <w:t>гибка</w:t>
            </w:r>
            <w:proofErr w:type="gramEnd"/>
            <w:r w:rsidRPr="00A13E82">
              <w:rPr>
                <w:rFonts w:ascii="Times New Roman" w:hAnsi="Times New Roman" w:cs="Times New Roman"/>
                <w:sz w:val="24"/>
                <w:szCs w:val="24"/>
              </w:rPr>
              <w:t xml:space="preserve"> облицовочных панелей шкафов и печных агрегатов;</w:t>
            </w:r>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 xml:space="preserve">раскрой и </w:t>
            </w:r>
            <w:proofErr w:type="gramStart"/>
            <w:r w:rsidRPr="00A13E82">
              <w:rPr>
                <w:rFonts w:ascii="Times New Roman" w:hAnsi="Times New Roman" w:cs="Times New Roman"/>
                <w:sz w:val="24"/>
                <w:szCs w:val="24"/>
              </w:rPr>
              <w:t>гибка</w:t>
            </w:r>
            <w:proofErr w:type="gramEnd"/>
            <w:r w:rsidRPr="00A13E82">
              <w:rPr>
                <w:rFonts w:ascii="Times New Roman" w:hAnsi="Times New Roman" w:cs="Times New Roman"/>
                <w:sz w:val="24"/>
                <w:szCs w:val="24"/>
              </w:rPr>
              <w:t xml:space="preserve"> деталей системы </w:t>
            </w:r>
            <w:proofErr w:type="spellStart"/>
            <w:r w:rsidRPr="00A13E82">
              <w:rPr>
                <w:rFonts w:ascii="Times New Roman" w:hAnsi="Times New Roman" w:cs="Times New Roman"/>
                <w:sz w:val="24"/>
                <w:szCs w:val="24"/>
              </w:rPr>
              <w:t>пароувлажнения</w:t>
            </w:r>
            <w:proofErr w:type="spellEnd"/>
            <w:r w:rsidRPr="00A13E82">
              <w:rPr>
                <w:rFonts w:ascii="Times New Roman" w:hAnsi="Times New Roman" w:cs="Times New Roman"/>
                <w:sz w:val="24"/>
                <w:szCs w:val="24"/>
              </w:rPr>
              <w:t xml:space="preserve"> шкафов и печных агрегатов;</w:t>
            </w:r>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 xml:space="preserve">сборка узлов системы </w:t>
            </w:r>
            <w:proofErr w:type="spellStart"/>
            <w:r w:rsidRPr="00A13E82">
              <w:rPr>
                <w:rFonts w:ascii="Times New Roman" w:hAnsi="Times New Roman" w:cs="Times New Roman"/>
                <w:sz w:val="24"/>
                <w:szCs w:val="24"/>
              </w:rPr>
              <w:t>пароувлажнения</w:t>
            </w:r>
            <w:proofErr w:type="spellEnd"/>
            <w:r w:rsidRPr="00A13E82">
              <w:rPr>
                <w:rFonts w:ascii="Times New Roman" w:hAnsi="Times New Roman" w:cs="Times New Roman"/>
                <w:sz w:val="24"/>
                <w:szCs w:val="24"/>
              </w:rPr>
              <w:t xml:space="preserve"> шкафов и печных агрегатов;</w:t>
            </w:r>
          </w:p>
          <w:p w:rsidR="003D63F6" w:rsidRPr="00A13E82"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производство или использование произведенных на территории стран - членов Евразийского экономического союза жгутов проводов;</w:t>
            </w:r>
          </w:p>
          <w:p w:rsidR="003D63F6" w:rsidRPr="00530F08" w:rsidRDefault="003D63F6" w:rsidP="00A13E82">
            <w:pPr>
              <w:jc w:val="both"/>
              <w:rPr>
                <w:rFonts w:ascii="Times New Roman" w:hAnsi="Times New Roman" w:cs="Times New Roman"/>
                <w:sz w:val="24"/>
                <w:szCs w:val="24"/>
              </w:rPr>
            </w:pPr>
            <w:r w:rsidRPr="00A13E82">
              <w:rPr>
                <w:rFonts w:ascii="Times New Roman" w:hAnsi="Times New Roman" w:cs="Times New Roman"/>
                <w:sz w:val="24"/>
                <w:szCs w:val="24"/>
              </w:rPr>
              <w:t>сборка систем управления шкафами и печными агрегатами</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3D63F6" w:rsidRPr="00292FBA" w:rsidRDefault="003D63F6" w:rsidP="007F2E47">
            <w:pPr>
              <w:jc w:val="both"/>
              <w:rPr>
                <w:rFonts w:ascii="Times New Roman" w:hAnsi="Times New Roman" w:cs="Times New Roman"/>
                <w:sz w:val="24"/>
                <w:szCs w:val="24"/>
              </w:rPr>
            </w:pP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Default="003D63F6" w:rsidP="00E23B40">
            <w:pPr>
              <w:rPr>
                <w:rFonts w:ascii="Times New Roman" w:hAnsi="Times New Roman" w:cs="Times New Roman"/>
                <w:b/>
                <w:color w:val="7030A0"/>
                <w:sz w:val="24"/>
                <w:szCs w:val="24"/>
              </w:rPr>
            </w:pPr>
            <w:r w:rsidRPr="00CD39AD">
              <w:rPr>
                <w:rFonts w:ascii="Times New Roman" w:hAnsi="Times New Roman" w:cs="Times New Roman"/>
                <w:b/>
                <w:sz w:val="24"/>
                <w:szCs w:val="24"/>
              </w:rPr>
              <w:lastRenderedPageBreak/>
              <w:t>-//-</w:t>
            </w:r>
          </w:p>
        </w:tc>
        <w:tc>
          <w:tcPr>
            <w:tcW w:w="1701" w:type="dxa"/>
          </w:tcPr>
          <w:p w:rsidR="003D63F6" w:rsidRPr="00492EC8" w:rsidRDefault="003D63F6" w:rsidP="00A13E82">
            <w:pPr>
              <w:jc w:val="both"/>
              <w:rPr>
                <w:rFonts w:ascii="Times New Roman" w:hAnsi="Times New Roman" w:cs="Times New Roman"/>
                <w:sz w:val="24"/>
                <w:szCs w:val="24"/>
              </w:rPr>
            </w:pPr>
            <w:r w:rsidRPr="00776115">
              <w:rPr>
                <w:rFonts w:ascii="Times New Roman" w:hAnsi="Times New Roman" w:cs="Times New Roman"/>
                <w:b/>
                <w:sz w:val="24"/>
                <w:szCs w:val="24"/>
              </w:rPr>
              <w:t>из 28.93.17.120</w:t>
            </w:r>
            <w:r w:rsidRPr="00492EC8">
              <w:rPr>
                <w:rFonts w:ascii="Times New Roman" w:hAnsi="Times New Roman" w:cs="Times New Roman"/>
                <w:sz w:val="24"/>
                <w:szCs w:val="24"/>
              </w:rPr>
              <w:t xml:space="preserve"> Машины для просеивания </w:t>
            </w:r>
            <w:r w:rsidRPr="00492EC8">
              <w:rPr>
                <w:rFonts w:ascii="Times New Roman" w:hAnsi="Times New Roman" w:cs="Times New Roman"/>
                <w:sz w:val="24"/>
                <w:szCs w:val="24"/>
              </w:rPr>
              <w:lastRenderedPageBreak/>
              <w:t>муки</w:t>
            </w:r>
          </w:p>
          <w:p w:rsidR="003D63F6" w:rsidRPr="00776115" w:rsidRDefault="003D63F6" w:rsidP="00E23B40">
            <w:pPr>
              <w:jc w:val="both"/>
              <w:rPr>
                <w:rFonts w:ascii="Times New Roman" w:hAnsi="Times New Roman" w:cs="Times New Roman"/>
                <w:b/>
                <w:sz w:val="24"/>
                <w:szCs w:val="24"/>
              </w:rPr>
            </w:pPr>
          </w:p>
        </w:tc>
        <w:tc>
          <w:tcPr>
            <w:tcW w:w="1134" w:type="dxa"/>
          </w:tcPr>
          <w:p w:rsidR="003D63F6" w:rsidRPr="00292FBA" w:rsidRDefault="003D63F6" w:rsidP="007F2E47">
            <w:pPr>
              <w:jc w:val="both"/>
              <w:rPr>
                <w:rFonts w:ascii="Times New Roman" w:hAnsi="Times New Roman" w:cs="Times New Roman"/>
                <w:sz w:val="24"/>
                <w:szCs w:val="24"/>
              </w:rPr>
            </w:pPr>
          </w:p>
        </w:tc>
        <w:tc>
          <w:tcPr>
            <w:tcW w:w="4111" w:type="dxa"/>
          </w:tcPr>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 xml:space="preserve">наличие у юридического лица - налогового резидента стран - членов Евразийского экономического союза прав на конструкторскую и </w:t>
            </w:r>
            <w:r w:rsidRPr="004F2668">
              <w:rPr>
                <w:rFonts w:ascii="Times New Roman" w:hAnsi="Times New Roman" w:cs="Times New Roman"/>
                <w:sz w:val="24"/>
                <w:szCs w:val="24"/>
              </w:rP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 xml:space="preserve">наличие на территории одной из стран - членов Евразийского экономического союза сервисного центра, уполномоченного </w:t>
            </w:r>
            <w:proofErr w:type="spellStart"/>
            <w:proofErr w:type="gramStart"/>
            <w:r w:rsidRPr="004F2668">
              <w:rPr>
                <w:rFonts w:ascii="Times New Roman" w:hAnsi="Times New Roman" w:cs="Times New Roman"/>
                <w:sz w:val="24"/>
                <w:szCs w:val="24"/>
              </w:rPr>
              <w:t>осуществ</w:t>
            </w:r>
            <w:r w:rsidR="00CD39AD">
              <w:rPr>
                <w:rFonts w:ascii="Times New Roman" w:hAnsi="Times New Roman" w:cs="Times New Roman"/>
                <w:sz w:val="24"/>
                <w:szCs w:val="24"/>
              </w:rPr>
              <w:t>-</w:t>
            </w:r>
            <w:r w:rsidRPr="004F2668">
              <w:rPr>
                <w:rFonts w:ascii="Times New Roman" w:hAnsi="Times New Roman" w:cs="Times New Roman"/>
                <w:sz w:val="24"/>
                <w:szCs w:val="24"/>
              </w:rPr>
              <w:t>лять</w:t>
            </w:r>
            <w:proofErr w:type="spellEnd"/>
            <w:proofErr w:type="gramEnd"/>
            <w:r w:rsidRPr="004F2668">
              <w:rPr>
                <w:rFonts w:ascii="Times New Roman" w:hAnsi="Times New Roman" w:cs="Times New Roman"/>
                <w:sz w:val="24"/>
                <w:szCs w:val="24"/>
              </w:rPr>
              <w:t xml:space="preserve"> ремонт, послепродажное и гарантийное обслуживание продукции;</w:t>
            </w:r>
          </w:p>
          <w:p w:rsidR="003D63F6" w:rsidRPr="004F2668" w:rsidRDefault="003D63F6" w:rsidP="004F2668">
            <w:pPr>
              <w:jc w:val="both"/>
              <w:rPr>
                <w:rFonts w:ascii="Times New Roman" w:hAnsi="Times New Roman" w:cs="Times New Roman"/>
                <w:sz w:val="24"/>
                <w:szCs w:val="24"/>
              </w:rPr>
            </w:pPr>
            <w:proofErr w:type="gramStart"/>
            <w:r w:rsidRPr="004F2668">
              <w:rPr>
                <w:rFonts w:ascii="Times New Roman" w:hAnsi="Times New Roman" w:cs="Times New Roman"/>
                <w:sz w:val="24"/>
                <w:szCs w:val="24"/>
              </w:rP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roofErr w:type="gramEnd"/>
          </w:p>
          <w:p w:rsidR="003D63F6" w:rsidRPr="004F2668" w:rsidRDefault="003D63F6" w:rsidP="004F2668">
            <w:pPr>
              <w:jc w:val="both"/>
              <w:rPr>
                <w:rFonts w:ascii="Times New Roman" w:hAnsi="Times New Roman" w:cs="Times New Roman"/>
                <w:sz w:val="24"/>
                <w:szCs w:val="24"/>
              </w:rPr>
            </w:pPr>
            <w:proofErr w:type="gramStart"/>
            <w:r w:rsidRPr="004F2668">
              <w:rPr>
                <w:rFonts w:ascii="Times New Roman" w:hAnsi="Times New Roman" w:cs="Times New Roman"/>
                <w:sz w:val="24"/>
                <w:szCs w:val="24"/>
              </w:rPr>
              <w:t>раскрой, гибка, изготовление отверстий, сварка, формовка (при необходимости), покраска (при необходимости) деталей корпусов машин для просеивания муки;</w:t>
            </w:r>
            <w:proofErr w:type="gramEnd"/>
          </w:p>
          <w:p w:rsidR="003D63F6" w:rsidRPr="004F2668" w:rsidRDefault="003D63F6" w:rsidP="004F2668">
            <w:pPr>
              <w:jc w:val="both"/>
              <w:rPr>
                <w:rFonts w:ascii="Times New Roman" w:hAnsi="Times New Roman" w:cs="Times New Roman"/>
                <w:sz w:val="24"/>
                <w:szCs w:val="24"/>
              </w:rPr>
            </w:pPr>
            <w:proofErr w:type="gramStart"/>
            <w:r w:rsidRPr="004F2668">
              <w:rPr>
                <w:rFonts w:ascii="Times New Roman" w:hAnsi="Times New Roman" w:cs="Times New Roman"/>
                <w:sz w:val="24"/>
                <w:szCs w:val="24"/>
              </w:rPr>
              <w:t xml:space="preserve">раскрой, гибка, изготовление </w:t>
            </w:r>
            <w:r w:rsidRPr="004F2668">
              <w:rPr>
                <w:rFonts w:ascii="Times New Roman" w:hAnsi="Times New Roman" w:cs="Times New Roman"/>
                <w:sz w:val="24"/>
                <w:szCs w:val="24"/>
              </w:rPr>
              <w:lastRenderedPageBreak/>
              <w:t>отверстий, сварка, формовка (при необходимости), покраска (при необходимости) деталей шнеков;</w:t>
            </w:r>
            <w:proofErr w:type="gramEnd"/>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токарная или фрезерная обработка зубчатых колес редукторов;</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производство или использование произведенных на территории Евразийского экономического союза корпусов редукторов;</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сборка редукторов;</w:t>
            </w:r>
          </w:p>
          <w:p w:rsidR="003D63F6" w:rsidRPr="00A13E82"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сборка и монтаж систем управления</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3D63F6" w:rsidRPr="00292FBA" w:rsidRDefault="003D63F6" w:rsidP="007F2E47">
            <w:pPr>
              <w:jc w:val="both"/>
              <w:rPr>
                <w:rFonts w:ascii="Times New Roman" w:hAnsi="Times New Roman" w:cs="Times New Roman"/>
                <w:sz w:val="24"/>
                <w:szCs w:val="24"/>
              </w:rPr>
            </w:pPr>
          </w:p>
        </w:tc>
        <w:tc>
          <w:tcPr>
            <w:tcW w:w="1844" w:type="dxa"/>
          </w:tcPr>
          <w:p w:rsidR="003D63F6" w:rsidRPr="00292FBA" w:rsidRDefault="003D63F6" w:rsidP="007F2E47">
            <w:pPr>
              <w:jc w:val="both"/>
              <w:rPr>
                <w:rFonts w:ascii="Times New Roman" w:hAnsi="Times New Roman" w:cs="Times New Roman"/>
                <w:sz w:val="24"/>
                <w:szCs w:val="24"/>
              </w:rPr>
            </w:pPr>
          </w:p>
        </w:tc>
      </w:tr>
      <w:tr w:rsidR="003D63F6" w:rsidRPr="00292FBA" w:rsidTr="00CD39AD">
        <w:trPr>
          <w:trHeight w:val="769"/>
        </w:trPr>
        <w:tc>
          <w:tcPr>
            <w:tcW w:w="1560" w:type="dxa"/>
          </w:tcPr>
          <w:p w:rsidR="003D63F6" w:rsidRPr="00776115" w:rsidRDefault="003D63F6" w:rsidP="00776115">
            <w:pPr>
              <w:rPr>
                <w:rFonts w:ascii="Times New Roman" w:hAnsi="Times New Roman" w:cs="Times New Roman"/>
                <w:b/>
                <w:sz w:val="24"/>
                <w:szCs w:val="24"/>
              </w:rPr>
            </w:pPr>
            <w:r w:rsidRPr="00CD39AD">
              <w:rPr>
                <w:rFonts w:ascii="Times New Roman" w:hAnsi="Times New Roman" w:cs="Times New Roman"/>
                <w:b/>
                <w:sz w:val="24"/>
                <w:szCs w:val="24"/>
              </w:rPr>
              <w:lastRenderedPageBreak/>
              <w:t>-//-</w:t>
            </w:r>
          </w:p>
        </w:tc>
        <w:tc>
          <w:tcPr>
            <w:tcW w:w="1701" w:type="dxa"/>
          </w:tcPr>
          <w:p w:rsidR="003D63F6" w:rsidRDefault="003D63F6" w:rsidP="00776115">
            <w:pPr>
              <w:jc w:val="both"/>
              <w:rPr>
                <w:rFonts w:ascii="Times New Roman" w:hAnsi="Times New Roman" w:cs="Times New Roman"/>
                <w:sz w:val="24"/>
                <w:szCs w:val="24"/>
              </w:rPr>
            </w:pPr>
            <w:r w:rsidRPr="00A13E82">
              <w:rPr>
                <w:rFonts w:ascii="Times New Roman" w:hAnsi="Times New Roman" w:cs="Times New Roman"/>
                <w:b/>
                <w:sz w:val="24"/>
                <w:szCs w:val="24"/>
              </w:rPr>
              <w:t>из</w:t>
            </w:r>
            <w:r w:rsidRPr="00492EC8">
              <w:rPr>
                <w:rFonts w:ascii="Times New Roman" w:hAnsi="Times New Roman" w:cs="Times New Roman"/>
                <w:sz w:val="24"/>
                <w:szCs w:val="24"/>
              </w:rPr>
              <w:t xml:space="preserve"> </w:t>
            </w:r>
            <w:r w:rsidRPr="00776115">
              <w:rPr>
                <w:rFonts w:ascii="Times New Roman" w:hAnsi="Times New Roman" w:cs="Times New Roman"/>
                <w:b/>
                <w:sz w:val="24"/>
                <w:szCs w:val="24"/>
              </w:rPr>
              <w:t>28.93.17.120</w:t>
            </w:r>
            <w:r w:rsidRPr="00492EC8">
              <w:rPr>
                <w:rFonts w:ascii="Times New Roman" w:hAnsi="Times New Roman" w:cs="Times New Roman"/>
                <w:sz w:val="24"/>
                <w:szCs w:val="24"/>
              </w:rPr>
              <w:t xml:space="preserve"> Опрыскиватели, </w:t>
            </w:r>
            <w:proofErr w:type="spellStart"/>
            <w:r w:rsidRPr="00492EC8">
              <w:rPr>
                <w:rFonts w:ascii="Times New Roman" w:hAnsi="Times New Roman" w:cs="Times New Roman"/>
                <w:sz w:val="24"/>
                <w:szCs w:val="24"/>
              </w:rPr>
              <w:t>дежеопрокидыватели</w:t>
            </w:r>
            <w:proofErr w:type="spellEnd"/>
            <w:r w:rsidRPr="00492EC8">
              <w:rPr>
                <w:rFonts w:ascii="Times New Roman" w:hAnsi="Times New Roman" w:cs="Times New Roman"/>
                <w:sz w:val="24"/>
                <w:szCs w:val="24"/>
              </w:rPr>
              <w:t xml:space="preserve"> для пищевой промышленности</w:t>
            </w:r>
          </w:p>
          <w:p w:rsidR="003D63F6" w:rsidRPr="00776115" w:rsidRDefault="003D63F6" w:rsidP="009B17BD">
            <w:pPr>
              <w:jc w:val="both"/>
              <w:rPr>
                <w:rFonts w:ascii="Times New Roman" w:hAnsi="Times New Roman" w:cs="Times New Roman"/>
                <w:b/>
                <w:sz w:val="24"/>
                <w:szCs w:val="24"/>
              </w:rPr>
            </w:pPr>
          </w:p>
        </w:tc>
        <w:tc>
          <w:tcPr>
            <w:tcW w:w="1134" w:type="dxa"/>
          </w:tcPr>
          <w:p w:rsidR="003D63F6" w:rsidRPr="00292FBA" w:rsidRDefault="003D63F6" w:rsidP="007F2E47">
            <w:pPr>
              <w:jc w:val="both"/>
              <w:rPr>
                <w:rFonts w:ascii="Times New Roman" w:hAnsi="Times New Roman" w:cs="Times New Roman"/>
                <w:sz w:val="24"/>
                <w:szCs w:val="24"/>
              </w:rPr>
            </w:pPr>
          </w:p>
        </w:tc>
        <w:tc>
          <w:tcPr>
            <w:tcW w:w="4111" w:type="dxa"/>
          </w:tcPr>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 xml:space="preserve">осуществление на территории Российской Федерации, включая </w:t>
            </w:r>
            <w:r w:rsidRPr="004F2668">
              <w:rPr>
                <w:rFonts w:ascii="Times New Roman" w:hAnsi="Times New Roman" w:cs="Times New Roman"/>
                <w:sz w:val="24"/>
                <w:szCs w:val="24"/>
              </w:rPr>
              <w:lastRenderedPageBreak/>
              <w:t>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раскрой, резка, изготовление отверстий, гибка деталей корпусов;</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 xml:space="preserve">токарная обработка, фрезерная обработка, </w:t>
            </w:r>
            <w:proofErr w:type="spellStart"/>
            <w:r w:rsidRPr="004F2668">
              <w:rPr>
                <w:rFonts w:ascii="Times New Roman" w:hAnsi="Times New Roman" w:cs="Times New Roman"/>
                <w:sz w:val="24"/>
                <w:szCs w:val="24"/>
              </w:rPr>
              <w:t>зубонарезная</w:t>
            </w:r>
            <w:proofErr w:type="spellEnd"/>
            <w:r w:rsidRPr="004F2668">
              <w:rPr>
                <w:rFonts w:ascii="Times New Roman" w:hAnsi="Times New Roman" w:cs="Times New Roman"/>
                <w:sz w:val="24"/>
                <w:szCs w:val="24"/>
              </w:rPr>
              <w:t xml:space="preserve"> обработка (при необходимости) узлов и деталей;</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сварка корпусов или их составных частей;</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гальваническое покрытие узлов и деталей;</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производство или использование произведенных на территории стран - членов Евразийского экономического союза станин;</w:t>
            </w:r>
          </w:p>
          <w:p w:rsidR="003D63F6" w:rsidRPr="004F2668"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монтаж электрооборудования;</w:t>
            </w:r>
          </w:p>
          <w:p w:rsidR="003D63F6" w:rsidRPr="00292FBA" w:rsidRDefault="003D63F6" w:rsidP="004F2668">
            <w:pPr>
              <w:jc w:val="both"/>
              <w:rPr>
                <w:rFonts w:ascii="Times New Roman" w:hAnsi="Times New Roman" w:cs="Times New Roman"/>
                <w:sz w:val="24"/>
                <w:szCs w:val="24"/>
              </w:rPr>
            </w:pPr>
            <w:r w:rsidRPr="004F2668">
              <w:rPr>
                <w:rFonts w:ascii="Times New Roman" w:hAnsi="Times New Roman" w:cs="Times New Roman"/>
                <w:sz w:val="24"/>
                <w:szCs w:val="24"/>
              </w:rPr>
              <w:t>сборка и упаковка машин</w:t>
            </w:r>
          </w:p>
        </w:tc>
        <w:tc>
          <w:tcPr>
            <w:tcW w:w="992" w:type="dxa"/>
          </w:tcPr>
          <w:p w:rsidR="00CD39AD" w:rsidRDefault="00CD39AD" w:rsidP="00CD39AD">
            <w:pPr>
              <w:jc w:val="both"/>
              <w:rPr>
                <w:rFonts w:ascii="Times New Roman" w:hAnsi="Times New Roman" w:cs="Times New Roman"/>
              </w:rPr>
            </w:pPr>
            <w:r>
              <w:rPr>
                <w:rFonts w:ascii="Times New Roman" w:hAnsi="Times New Roman" w:cs="Times New Roman"/>
              </w:rPr>
              <w:lastRenderedPageBreak/>
              <w:t>Нет</w:t>
            </w:r>
          </w:p>
          <w:p w:rsidR="003D63F6" w:rsidRPr="00292FBA" w:rsidRDefault="00CD39AD" w:rsidP="00CD39AD">
            <w:pPr>
              <w:jc w:val="both"/>
              <w:rPr>
                <w:rFonts w:ascii="Times New Roman" w:hAnsi="Times New Roman" w:cs="Times New Roman"/>
                <w:sz w:val="24"/>
                <w:szCs w:val="24"/>
              </w:rPr>
            </w:pPr>
            <w:r>
              <w:rPr>
                <w:rFonts w:ascii="Times New Roman" w:hAnsi="Times New Roman" w:cs="Times New Roman"/>
              </w:rPr>
              <w:t>оценки в баллах</w:t>
            </w:r>
          </w:p>
        </w:tc>
        <w:tc>
          <w:tcPr>
            <w:tcW w:w="2693" w:type="dxa"/>
          </w:tcPr>
          <w:p w:rsidR="003D63F6" w:rsidRPr="00292FBA" w:rsidRDefault="003D63F6" w:rsidP="007F2E47">
            <w:pPr>
              <w:jc w:val="both"/>
              <w:rPr>
                <w:rFonts w:ascii="Times New Roman" w:hAnsi="Times New Roman" w:cs="Times New Roman"/>
                <w:sz w:val="24"/>
                <w:szCs w:val="24"/>
              </w:rPr>
            </w:pPr>
          </w:p>
        </w:tc>
        <w:tc>
          <w:tcPr>
            <w:tcW w:w="1701" w:type="dxa"/>
          </w:tcPr>
          <w:p w:rsidR="003D63F6" w:rsidRPr="00292FBA" w:rsidRDefault="003D63F6" w:rsidP="007F2E47">
            <w:pPr>
              <w:jc w:val="both"/>
              <w:rPr>
                <w:rFonts w:ascii="Times New Roman" w:hAnsi="Times New Roman" w:cs="Times New Roman"/>
                <w:sz w:val="24"/>
                <w:szCs w:val="24"/>
              </w:rPr>
            </w:pPr>
          </w:p>
        </w:tc>
        <w:tc>
          <w:tcPr>
            <w:tcW w:w="1844" w:type="dxa"/>
          </w:tcPr>
          <w:p w:rsidR="003D63F6" w:rsidRPr="00292FBA" w:rsidRDefault="003D63F6" w:rsidP="007F2E47">
            <w:pPr>
              <w:jc w:val="both"/>
              <w:rPr>
                <w:rFonts w:ascii="Times New Roman" w:hAnsi="Times New Roman" w:cs="Times New Roman"/>
                <w:sz w:val="24"/>
                <w:szCs w:val="24"/>
              </w:rPr>
            </w:pPr>
          </w:p>
        </w:tc>
      </w:tr>
    </w:tbl>
    <w:p w:rsidR="006D0939" w:rsidRPr="00292FBA" w:rsidRDefault="00CD39AD" w:rsidP="00CD39AD">
      <w:pPr>
        <w:jc w:val="center"/>
        <w:rPr>
          <w:sz w:val="24"/>
          <w:szCs w:val="24"/>
        </w:rPr>
      </w:pPr>
      <w:r>
        <w:rPr>
          <w:sz w:val="24"/>
          <w:szCs w:val="24"/>
        </w:rPr>
        <w:lastRenderedPageBreak/>
        <w:t>___________</w:t>
      </w:r>
    </w:p>
    <w:sectPr w:rsidR="006D0939" w:rsidRPr="00292FBA" w:rsidSect="00162A0A">
      <w:headerReference w:type="default" r:id="rId10"/>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82" w:rsidRDefault="00335282" w:rsidP="00732641">
      <w:pPr>
        <w:spacing w:after="0" w:line="240" w:lineRule="auto"/>
      </w:pPr>
      <w:r>
        <w:separator/>
      </w:r>
    </w:p>
  </w:endnote>
  <w:endnote w:type="continuationSeparator" w:id="0">
    <w:p w:rsidR="00335282" w:rsidRDefault="00335282" w:rsidP="0073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82" w:rsidRDefault="00335282" w:rsidP="00732641">
      <w:pPr>
        <w:spacing w:after="0" w:line="240" w:lineRule="auto"/>
      </w:pPr>
      <w:r>
        <w:separator/>
      </w:r>
    </w:p>
  </w:footnote>
  <w:footnote w:type="continuationSeparator" w:id="0">
    <w:p w:rsidR="00335282" w:rsidRDefault="00335282" w:rsidP="00732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11761"/>
      <w:docPartObj>
        <w:docPartGallery w:val="Page Numbers (Top of Page)"/>
        <w:docPartUnique/>
      </w:docPartObj>
    </w:sdtPr>
    <w:sdtEndPr>
      <w:rPr>
        <w:rFonts w:ascii="Times New Roman" w:hAnsi="Times New Roman" w:cs="Times New Roman"/>
        <w:sz w:val="28"/>
        <w:szCs w:val="28"/>
      </w:rPr>
    </w:sdtEndPr>
    <w:sdtContent>
      <w:p w:rsidR="00E668D8" w:rsidRPr="00705A7B" w:rsidRDefault="00E668D8">
        <w:pPr>
          <w:pStyle w:val="a7"/>
          <w:jc w:val="center"/>
          <w:rPr>
            <w:rFonts w:ascii="Times New Roman" w:hAnsi="Times New Roman" w:cs="Times New Roman"/>
            <w:sz w:val="28"/>
            <w:szCs w:val="28"/>
          </w:rPr>
        </w:pPr>
        <w:r w:rsidRPr="00705A7B">
          <w:rPr>
            <w:rFonts w:ascii="Times New Roman" w:hAnsi="Times New Roman" w:cs="Times New Roman"/>
            <w:sz w:val="28"/>
            <w:szCs w:val="28"/>
          </w:rPr>
          <w:fldChar w:fldCharType="begin"/>
        </w:r>
        <w:r w:rsidRPr="00705A7B">
          <w:rPr>
            <w:rFonts w:ascii="Times New Roman" w:hAnsi="Times New Roman" w:cs="Times New Roman"/>
            <w:sz w:val="28"/>
            <w:szCs w:val="28"/>
          </w:rPr>
          <w:instrText>PAGE   \* MERGEFORMAT</w:instrText>
        </w:r>
        <w:r w:rsidRPr="00705A7B">
          <w:rPr>
            <w:rFonts w:ascii="Times New Roman" w:hAnsi="Times New Roman" w:cs="Times New Roman"/>
            <w:sz w:val="28"/>
            <w:szCs w:val="28"/>
          </w:rPr>
          <w:fldChar w:fldCharType="separate"/>
        </w:r>
        <w:r w:rsidR="00F469D4">
          <w:rPr>
            <w:rFonts w:ascii="Times New Roman" w:hAnsi="Times New Roman" w:cs="Times New Roman"/>
            <w:noProof/>
            <w:sz w:val="28"/>
            <w:szCs w:val="28"/>
          </w:rPr>
          <w:t>21</w:t>
        </w:r>
        <w:r w:rsidRPr="00705A7B">
          <w:rPr>
            <w:rFonts w:ascii="Times New Roman" w:hAnsi="Times New Roman" w:cs="Times New Roman"/>
            <w:sz w:val="28"/>
            <w:szCs w:val="28"/>
          </w:rPr>
          <w:fldChar w:fldCharType="end"/>
        </w:r>
      </w:p>
    </w:sdtContent>
  </w:sdt>
  <w:p w:rsidR="00E668D8" w:rsidRDefault="00E668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A2"/>
    <w:rsid w:val="00007436"/>
    <w:rsid w:val="0002745A"/>
    <w:rsid w:val="000343B2"/>
    <w:rsid w:val="0004312A"/>
    <w:rsid w:val="00043B1F"/>
    <w:rsid w:val="000507A9"/>
    <w:rsid w:val="00053337"/>
    <w:rsid w:val="00061020"/>
    <w:rsid w:val="00063AE0"/>
    <w:rsid w:val="00074AF0"/>
    <w:rsid w:val="00086EC1"/>
    <w:rsid w:val="000A2614"/>
    <w:rsid w:val="000A6581"/>
    <w:rsid w:val="000C7D6B"/>
    <w:rsid w:val="000D372D"/>
    <w:rsid w:val="000D664C"/>
    <w:rsid w:val="000D67AF"/>
    <w:rsid w:val="000E68AE"/>
    <w:rsid w:val="000F1F3B"/>
    <w:rsid w:val="001030C7"/>
    <w:rsid w:val="00116A84"/>
    <w:rsid w:val="00116B01"/>
    <w:rsid w:val="0012046A"/>
    <w:rsid w:val="00127A96"/>
    <w:rsid w:val="0014743D"/>
    <w:rsid w:val="00151BFD"/>
    <w:rsid w:val="00160054"/>
    <w:rsid w:val="00161030"/>
    <w:rsid w:val="00162A0A"/>
    <w:rsid w:val="00185421"/>
    <w:rsid w:val="001B0AF8"/>
    <w:rsid w:val="001C0F47"/>
    <w:rsid w:val="001C1060"/>
    <w:rsid w:val="001D1598"/>
    <w:rsid w:val="001D6FE2"/>
    <w:rsid w:val="001E10F1"/>
    <w:rsid w:val="001E299C"/>
    <w:rsid w:val="001E3828"/>
    <w:rsid w:val="001F07ED"/>
    <w:rsid w:val="001F7D03"/>
    <w:rsid w:val="001F7F4B"/>
    <w:rsid w:val="0020096F"/>
    <w:rsid w:val="00214D9E"/>
    <w:rsid w:val="002321ED"/>
    <w:rsid w:val="002608FF"/>
    <w:rsid w:val="00272C7C"/>
    <w:rsid w:val="00273260"/>
    <w:rsid w:val="00292FBA"/>
    <w:rsid w:val="00295319"/>
    <w:rsid w:val="00295964"/>
    <w:rsid w:val="002963F5"/>
    <w:rsid w:val="002B0B83"/>
    <w:rsid w:val="002B1A7E"/>
    <w:rsid w:val="002B23EA"/>
    <w:rsid w:val="002B6A62"/>
    <w:rsid w:val="002C299E"/>
    <w:rsid w:val="002E7AE4"/>
    <w:rsid w:val="002F3A29"/>
    <w:rsid w:val="002F5912"/>
    <w:rsid w:val="003146CA"/>
    <w:rsid w:val="00322A47"/>
    <w:rsid w:val="00323B1A"/>
    <w:rsid w:val="00327590"/>
    <w:rsid w:val="00333F5F"/>
    <w:rsid w:val="00335282"/>
    <w:rsid w:val="00336A43"/>
    <w:rsid w:val="0036299C"/>
    <w:rsid w:val="003679F9"/>
    <w:rsid w:val="003722AE"/>
    <w:rsid w:val="00375F5F"/>
    <w:rsid w:val="00376307"/>
    <w:rsid w:val="00386FFE"/>
    <w:rsid w:val="0039198F"/>
    <w:rsid w:val="00393A00"/>
    <w:rsid w:val="003A1706"/>
    <w:rsid w:val="003A6417"/>
    <w:rsid w:val="003B3B11"/>
    <w:rsid w:val="003B3B48"/>
    <w:rsid w:val="003C6CD3"/>
    <w:rsid w:val="003D5671"/>
    <w:rsid w:val="003D5F99"/>
    <w:rsid w:val="003D63F6"/>
    <w:rsid w:val="003E1ED3"/>
    <w:rsid w:val="00400A1A"/>
    <w:rsid w:val="00402D86"/>
    <w:rsid w:val="00403A41"/>
    <w:rsid w:val="004067A0"/>
    <w:rsid w:val="00410A2B"/>
    <w:rsid w:val="0041226F"/>
    <w:rsid w:val="00420345"/>
    <w:rsid w:val="00420AFD"/>
    <w:rsid w:val="00446E4E"/>
    <w:rsid w:val="00452D80"/>
    <w:rsid w:val="00464299"/>
    <w:rsid w:val="00492548"/>
    <w:rsid w:val="00496758"/>
    <w:rsid w:val="004A06C4"/>
    <w:rsid w:val="004A53CF"/>
    <w:rsid w:val="004C5562"/>
    <w:rsid w:val="004D118C"/>
    <w:rsid w:val="004E2BE1"/>
    <w:rsid w:val="004E34A5"/>
    <w:rsid w:val="004E3AD9"/>
    <w:rsid w:val="004F2668"/>
    <w:rsid w:val="00504548"/>
    <w:rsid w:val="005143B1"/>
    <w:rsid w:val="00517366"/>
    <w:rsid w:val="00530F08"/>
    <w:rsid w:val="005421B7"/>
    <w:rsid w:val="00545857"/>
    <w:rsid w:val="005B12C6"/>
    <w:rsid w:val="005B4C95"/>
    <w:rsid w:val="005D0FD6"/>
    <w:rsid w:val="005D5199"/>
    <w:rsid w:val="005D6466"/>
    <w:rsid w:val="005F51FB"/>
    <w:rsid w:val="006025C9"/>
    <w:rsid w:val="00604046"/>
    <w:rsid w:val="00610293"/>
    <w:rsid w:val="00630521"/>
    <w:rsid w:val="00630523"/>
    <w:rsid w:val="00637FCD"/>
    <w:rsid w:val="0064156E"/>
    <w:rsid w:val="00677BA1"/>
    <w:rsid w:val="0069116E"/>
    <w:rsid w:val="00697830"/>
    <w:rsid w:val="006A327B"/>
    <w:rsid w:val="006C592D"/>
    <w:rsid w:val="006D0939"/>
    <w:rsid w:val="006D6D0C"/>
    <w:rsid w:val="006E1454"/>
    <w:rsid w:val="006F0E29"/>
    <w:rsid w:val="006F1B6F"/>
    <w:rsid w:val="00705A7B"/>
    <w:rsid w:val="00712F53"/>
    <w:rsid w:val="007168D2"/>
    <w:rsid w:val="00721795"/>
    <w:rsid w:val="0072179D"/>
    <w:rsid w:val="00722AA4"/>
    <w:rsid w:val="00725BBE"/>
    <w:rsid w:val="007308AB"/>
    <w:rsid w:val="00732641"/>
    <w:rsid w:val="007327E3"/>
    <w:rsid w:val="00752D14"/>
    <w:rsid w:val="00755676"/>
    <w:rsid w:val="00763781"/>
    <w:rsid w:val="00776115"/>
    <w:rsid w:val="007849EA"/>
    <w:rsid w:val="00794A81"/>
    <w:rsid w:val="007E01E7"/>
    <w:rsid w:val="00811692"/>
    <w:rsid w:val="00812F2F"/>
    <w:rsid w:val="008242D1"/>
    <w:rsid w:val="00833D77"/>
    <w:rsid w:val="00854396"/>
    <w:rsid w:val="0086143F"/>
    <w:rsid w:val="008914FD"/>
    <w:rsid w:val="008946C2"/>
    <w:rsid w:val="008A0DCD"/>
    <w:rsid w:val="008A30F6"/>
    <w:rsid w:val="008C630F"/>
    <w:rsid w:val="008F2285"/>
    <w:rsid w:val="008F3E51"/>
    <w:rsid w:val="008F4FCD"/>
    <w:rsid w:val="00911295"/>
    <w:rsid w:val="00915050"/>
    <w:rsid w:val="00923F7E"/>
    <w:rsid w:val="00941F20"/>
    <w:rsid w:val="009426A2"/>
    <w:rsid w:val="0095358C"/>
    <w:rsid w:val="00956A07"/>
    <w:rsid w:val="00981133"/>
    <w:rsid w:val="009836F4"/>
    <w:rsid w:val="009A06E0"/>
    <w:rsid w:val="009B1706"/>
    <w:rsid w:val="009B17BD"/>
    <w:rsid w:val="009B569F"/>
    <w:rsid w:val="009C022E"/>
    <w:rsid w:val="009C736A"/>
    <w:rsid w:val="009D4099"/>
    <w:rsid w:val="009E183A"/>
    <w:rsid w:val="009F4DF8"/>
    <w:rsid w:val="009F7396"/>
    <w:rsid w:val="00A041A7"/>
    <w:rsid w:val="00A13E82"/>
    <w:rsid w:val="00A16748"/>
    <w:rsid w:val="00A219DE"/>
    <w:rsid w:val="00A21D1A"/>
    <w:rsid w:val="00A45A44"/>
    <w:rsid w:val="00A47ECA"/>
    <w:rsid w:val="00A53588"/>
    <w:rsid w:val="00A61E93"/>
    <w:rsid w:val="00A64FA8"/>
    <w:rsid w:val="00A72268"/>
    <w:rsid w:val="00A72CA2"/>
    <w:rsid w:val="00A7563B"/>
    <w:rsid w:val="00A9315E"/>
    <w:rsid w:val="00AA00C9"/>
    <w:rsid w:val="00AB23E1"/>
    <w:rsid w:val="00AB5C2D"/>
    <w:rsid w:val="00AB7AE6"/>
    <w:rsid w:val="00AC0D24"/>
    <w:rsid w:val="00AC25B6"/>
    <w:rsid w:val="00AD5C8C"/>
    <w:rsid w:val="00AE736C"/>
    <w:rsid w:val="00B21087"/>
    <w:rsid w:val="00B22B68"/>
    <w:rsid w:val="00B26619"/>
    <w:rsid w:val="00B277D2"/>
    <w:rsid w:val="00B43D43"/>
    <w:rsid w:val="00B44F7E"/>
    <w:rsid w:val="00B76708"/>
    <w:rsid w:val="00B856D5"/>
    <w:rsid w:val="00BA4380"/>
    <w:rsid w:val="00BA7013"/>
    <w:rsid w:val="00BB40F5"/>
    <w:rsid w:val="00BC3D03"/>
    <w:rsid w:val="00BF1B5B"/>
    <w:rsid w:val="00BF254C"/>
    <w:rsid w:val="00BF33A4"/>
    <w:rsid w:val="00BF423B"/>
    <w:rsid w:val="00BF5258"/>
    <w:rsid w:val="00BF7F9C"/>
    <w:rsid w:val="00C01498"/>
    <w:rsid w:val="00C16F58"/>
    <w:rsid w:val="00C2110A"/>
    <w:rsid w:val="00C21937"/>
    <w:rsid w:val="00C3164B"/>
    <w:rsid w:val="00C3324B"/>
    <w:rsid w:val="00C3642B"/>
    <w:rsid w:val="00C365E0"/>
    <w:rsid w:val="00C44741"/>
    <w:rsid w:val="00C53FB0"/>
    <w:rsid w:val="00C70E47"/>
    <w:rsid w:val="00C97898"/>
    <w:rsid w:val="00CA2B17"/>
    <w:rsid w:val="00CB4BA0"/>
    <w:rsid w:val="00CB4C10"/>
    <w:rsid w:val="00CB4FFC"/>
    <w:rsid w:val="00CB6F2F"/>
    <w:rsid w:val="00CB714D"/>
    <w:rsid w:val="00CD39AD"/>
    <w:rsid w:val="00CF6A7C"/>
    <w:rsid w:val="00D0761F"/>
    <w:rsid w:val="00D1523B"/>
    <w:rsid w:val="00D16B63"/>
    <w:rsid w:val="00D31433"/>
    <w:rsid w:val="00D3229D"/>
    <w:rsid w:val="00D322AD"/>
    <w:rsid w:val="00D44502"/>
    <w:rsid w:val="00D44E21"/>
    <w:rsid w:val="00D57647"/>
    <w:rsid w:val="00D614A4"/>
    <w:rsid w:val="00D66C70"/>
    <w:rsid w:val="00D81EFD"/>
    <w:rsid w:val="00D9451D"/>
    <w:rsid w:val="00DA437F"/>
    <w:rsid w:val="00DA5A40"/>
    <w:rsid w:val="00DA7C0F"/>
    <w:rsid w:val="00DB2D50"/>
    <w:rsid w:val="00DE4C03"/>
    <w:rsid w:val="00DF7A17"/>
    <w:rsid w:val="00E232F8"/>
    <w:rsid w:val="00E23B40"/>
    <w:rsid w:val="00E32A06"/>
    <w:rsid w:val="00E32AB6"/>
    <w:rsid w:val="00E4334B"/>
    <w:rsid w:val="00E51B35"/>
    <w:rsid w:val="00E51C31"/>
    <w:rsid w:val="00E668D8"/>
    <w:rsid w:val="00E675FE"/>
    <w:rsid w:val="00E71580"/>
    <w:rsid w:val="00E74F36"/>
    <w:rsid w:val="00E81CE3"/>
    <w:rsid w:val="00E827E5"/>
    <w:rsid w:val="00E82E5C"/>
    <w:rsid w:val="00E91A91"/>
    <w:rsid w:val="00EA04A4"/>
    <w:rsid w:val="00EA45DC"/>
    <w:rsid w:val="00EA4D0B"/>
    <w:rsid w:val="00EB4973"/>
    <w:rsid w:val="00EB5D4E"/>
    <w:rsid w:val="00EC23DC"/>
    <w:rsid w:val="00EC75FE"/>
    <w:rsid w:val="00EE608E"/>
    <w:rsid w:val="00EF3769"/>
    <w:rsid w:val="00EF544A"/>
    <w:rsid w:val="00F00DA7"/>
    <w:rsid w:val="00F12331"/>
    <w:rsid w:val="00F13FEC"/>
    <w:rsid w:val="00F25F0E"/>
    <w:rsid w:val="00F34854"/>
    <w:rsid w:val="00F469D4"/>
    <w:rsid w:val="00F5240A"/>
    <w:rsid w:val="00F815FB"/>
    <w:rsid w:val="00F821CB"/>
    <w:rsid w:val="00F941B2"/>
    <w:rsid w:val="00F97438"/>
    <w:rsid w:val="00FA366E"/>
    <w:rsid w:val="00FA7EC4"/>
    <w:rsid w:val="00FB328B"/>
    <w:rsid w:val="00FB7463"/>
    <w:rsid w:val="00FC2180"/>
    <w:rsid w:val="00FD206E"/>
    <w:rsid w:val="00FE07C6"/>
    <w:rsid w:val="00FE0EE4"/>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732641"/>
    <w:pPr>
      <w:spacing w:after="0" w:line="240" w:lineRule="auto"/>
    </w:pPr>
    <w:rPr>
      <w:sz w:val="20"/>
      <w:szCs w:val="20"/>
    </w:rPr>
  </w:style>
  <w:style w:type="character" w:customStyle="1" w:styleId="a5">
    <w:name w:val="Текст сноски Знак"/>
    <w:basedOn w:val="a0"/>
    <w:link w:val="a4"/>
    <w:uiPriority w:val="99"/>
    <w:semiHidden/>
    <w:rsid w:val="00732641"/>
    <w:rPr>
      <w:sz w:val="20"/>
      <w:szCs w:val="20"/>
    </w:rPr>
  </w:style>
  <w:style w:type="character" w:styleId="a6">
    <w:name w:val="footnote reference"/>
    <w:basedOn w:val="a0"/>
    <w:uiPriority w:val="99"/>
    <w:semiHidden/>
    <w:unhideWhenUsed/>
    <w:rsid w:val="00732641"/>
    <w:rPr>
      <w:vertAlign w:val="superscript"/>
    </w:rPr>
  </w:style>
  <w:style w:type="paragraph" w:styleId="a7">
    <w:name w:val="header"/>
    <w:basedOn w:val="a"/>
    <w:link w:val="a8"/>
    <w:uiPriority w:val="99"/>
    <w:unhideWhenUsed/>
    <w:rsid w:val="00162A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A0A"/>
  </w:style>
  <w:style w:type="paragraph" w:styleId="a9">
    <w:name w:val="footer"/>
    <w:basedOn w:val="a"/>
    <w:link w:val="aa"/>
    <w:uiPriority w:val="99"/>
    <w:unhideWhenUsed/>
    <w:rsid w:val="00162A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A0A"/>
  </w:style>
  <w:style w:type="paragraph" w:styleId="ab">
    <w:name w:val="Balloon Text"/>
    <w:basedOn w:val="a"/>
    <w:link w:val="ac"/>
    <w:uiPriority w:val="99"/>
    <w:semiHidden/>
    <w:unhideWhenUsed/>
    <w:rsid w:val="004067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7A0"/>
    <w:rPr>
      <w:rFonts w:ascii="Tahoma" w:hAnsi="Tahoma" w:cs="Tahoma"/>
      <w:sz w:val="16"/>
      <w:szCs w:val="16"/>
    </w:rPr>
  </w:style>
  <w:style w:type="paragraph" w:customStyle="1" w:styleId="ConsPlusNormal">
    <w:name w:val="ConsPlusNormal"/>
    <w:rsid w:val="000C7D6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732641"/>
    <w:pPr>
      <w:spacing w:after="0" w:line="240" w:lineRule="auto"/>
    </w:pPr>
    <w:rPr>
      <w:sz w:val="20"/>
      <w:szCs w:val="20"/>
    </w:rPr>
  </w:style>
  <w:style w:type="character" w:customStyle="1" w:styleId="a5">
    <w:name w:val="Текст сноски Знак"/>
    <w:basedOn w:val="a0"/>
    <w:link w:val="a4"/>
    <w:uiPriority w:val="99"/>
    <w:semiHidden/>
    <w:rsid w:val="00732641"/>
    <w:rPr>
      <w:sz w:val="20"/>
      <w:szCs w:val="20"/>
    </w:rPr>
  </w:style>
  <w:style w:type="character" w:styleId="a6">
    <w:name w:val="footnote reference"/>
    <w:basedOn w:val="a0"/>
    <w:uiPriority w:val="99"/>
    <w:semiHidden/>
    <w:unhideWhenUsed/>
    <w:rsid w:val="00732641"/>
    <w:rPr>
      <w:vertAlign w:val="superscript"/>
    </w:rPr>
  </w:style>
  <w:style w:type="paragraph" w:styleId="a7">
    <w:name w:val="header"/>
    <w:basedOn w:val="a"/>
    <w:link w:val="a8"/>
    <w:uiPriority w:val="99"/>
    <w:unhideWhenUsed/>
    <w:rsid w:val="00162A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A0A"/>
  </w:style>
  <w:style w:type="paragraph" w:styleId="a9">
    <w:name w:val="footer"/>
    <w:basedOn w:val="a"/>
    <w:link w:val="aa"/>
    <w:uiPriority w:val="99"/>
    <w:unhideWhenUsed/>
    <w:rsid w:val="00162A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A0A"/>
  </w:style>
  <w:style w:type="paragraph" w:styleId="ab">
    <w:name w:val="Balloon Text"/>
    <w:basedOn w:val="a"/>
    <w:link w:val="ac"/>
    <w:uiPriority w:val="99"/>
    <w:semiHidden/>
    <w:unhideWhenUsed/>
    <w:rsid w:val="004067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7A0"/>
    <w:rPr>
      <w:rFonts w:ascii="Tahoma" w:hAnsi="Tahoma" w:cs="Tahoma"/>
      <w:sz w:val="16"/>
      <w:szCs w:val="16"/>
    </w:rPr>
  </w:style>
  <w:style w:type="paragraph" w:customStyle="1" w:styleId="ConsPlusNormal">
    <w:name w:val="ConsPlusNormal"/>
    <w:rsid w:val="000C7D6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2CFD485010CF1B4173726339FB393A7F13BA8C7646F8DABF8BACB420F9F66B8464CC2BDBDAA75D3996CBDBEF77AA184B8E79B2436BAF3uEA8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62CFD485010CF1B4173726339FB393A7F13BA8C7646F8DABF8BACB420F9F66B8464CC2BDBCA87BD7996CBDBEF77AA184B8E79B2436BAF3uE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A0E3-0516-422C-A0CE-9374F83C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Кандрашин Ярослав Анатольевич</dc:creator>
  <cp:lastModifiedBy>Сергей Владимирович Касперович</cp:lastModifiedBy>
  <cp:revision>2</cp:revision>
  <cp:lastPrinted>2020-07-26T06:50:00Z</cp:lastPrinted>
  <dcterms:created xsi:type="dcterms:W3CDTF">2020-07-29T10:15:00Z</dcterms:created>
  <dcterms:modified xsi:type="dcterms:W3CDTF">2020-07-29T10:15:00Z</dcterms:modified>
</cp:coreProperties>
</file>