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C8682" w14:textId="77777777"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  <w:bookmarkStart w:id="0" w:name="_Hlk83123567"/>
      <w:bookmarkStart w:id="1" w:name="_GoBack"/>
      <w:bookmarkEnd w:id="1"/>
      <w:r w:rsidRPr="00026FAA">
        <w:rPr>
          <w:rFonts w:ascii="Times New Roman" w:hAnsi="Times New Roman"/>
          <w:b/>
          <w:sz w:val="30"/>
          <w:szCs w:val="30"/>
        </w:rPr>
        <w:t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w:t>
      </w:r>
      <w:bookmarkEnd w:id="0"/>
      <w:r w:rsidRPr="00026FAA">
        <w:rPr>
          <w:rFonts w:ascii="Times New Roman" w:hAnsi="Times New Roman"/>
          <w:b/>
          <w:sz w:val="30"/>
          <w:szCs w:val="30"/>
        </w:rPr>
        <w:t xml:space="preserve"> </w:t>
      </w:r>
    </w:p>
    <w:p w14:paraId="33A126BC" w14:textId="77777777"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14:paraId="4857B75D" w14:textId="77777777" w:rsidR="0048509A" w:rsidRPr="00026FAA" w:rsidRDefault="0048509A" w:rsidP="00835289">
      <w:pPr>
        <w:spacing w:after="0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</w:p>
    <w:p w14:paraId="6822460C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5E61D58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026FAA">
        <w:rPr>
          <w:rFonts w:ascii="Times New Roman" w:hAnsi="Times New Roman"/>
          <w:b/>
          <w:bCs/>
          <w:sz w:val="30"/>
          <w:szCs w:val="30"/>
        </w:rPr>
        <w:t>. Регистрация в системе маркировки</w:t>
      </w:r>
    </w:p>
    <w:p w14:paraId="68006A6B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2FF8693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регистрации в государственной информационной системе маркировки товаров унифицированными контрольными знаками или средствами идентификации ГИС «Электронный знак» (далее – система маркировки) субъекту хозяйствования необходимо:</w:t>
      </w:r>
    </w:p>
    <w:p w14:paraId="4FDAB155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быть зарегистрированным </w:t>
      </w:r>
      <w:r w:rsidRPr="00653B7D">
        <w:rPr>
          <w:rFonts w:ascii="Times New Roman" w:hAnsi="Times New Roman"/>
          <w:sz w:val="30"/>
          <w:szCs w:val="30"/>
        </w:rPr>
        <w:t>в системе автоматической идентификации ГС1 Беларуси (</w:t>
      </w:r>
      <w:r>
        <w:rPr>
          <w:rFonts w:ascii="Times New Roman" w:hAnsi="Times New Roman"/>
          <w:sz w:val="30"/>
          <w:szCs w:val="30"/>
        </w:rPr>
        <w:t xml:space="preserve">иметь </w:t>
      </w:r>
      <w:r w:rsidRPr="003750FE">
        <w:rPr>
          <w:rFonts w:ascii="Times New Roman" w:hAnsi="Times New Roman"/>
          <w:sz w:val="30"/>
          <w:szCs w:val="30"/>
        </w:rPr>
        <w:t>международны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идентификационны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участник</w:t>
      </w:r>
      <w:r>
        <w:rPr>
          <w:rFonts w:ascii="Times New Roman" w:hAnsi="Times New Roman"/>
          <w:sz w:val="30"/>
          <w:szCs w:val="30"/>
        </w:rPr>
        <w:t>а</w:t>
      </w:r>
      <w:r w:rsidRPr="003750FE">
        <w:rPr>
          <w:rFonts w:ascii="Times New Roman" w:hAnsi="Times New Roman"/>
          <w:sz w:val="30"/>
          <w:szCs w:val="30"/>
        </w:rPr>
        <w:t xml:space="preserve"> хозяйственн</w:t>
      </w:r>
      <w:r>
        <w:rPr>
          <w:rFonts w:ascii="Times New Roman" w:hAnsi="Times New Roman"/>
          <w:sz w:val="30"/>
          <w:szCs w:val="30"/>
        </w:rPr>
        <w:t>ой</w:t>
      </w:r>
      <w:r w:rsidRPr="003750FE">
        <w:rPr>
          <w:rFonts w:ascii="Times New Roman" w:hAnsi="Times New Roman"/>
          <w:sz w:val="30"/>
          <w:szCs w:val="30"/>
        </w:rPr>
        <w:t xml:space="preserve"> операции (глобальны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расположения – </w:t>
      </w:r>
      <w:proofErr w:type="spellStart"/>
      <w:r w:rsidRPr="003750FE">
        <w:rPr>
          <w:rFonts w:ascii="Times New Roman" w:hAnsi="Times New Roman"/>
          <w:sz w:val="30"/>
          <w:szCs w:val="30"/>
        </w:rPr>
        <w:t>Global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50FE">
        <w:rPr>
          <w:rFonts w:ascii="Times New Roman" w:hAnsi="Times New Roman"/>
          <w:sz w:val="30"/>
          <w:szCs w:val="30"/>
        </w:rPr>
        <w:t>Location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50FE">
        <w:rPr>
          <w:rFonts w:ascii="Times New Roman" w:hAnsi="Times New Roman"/>
          <w:sz w:val="30"/>
          <w:szCs w:val="30"/>
        </w:rPr>
        <w:t>Number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(GLN), присваиваемые системой автоматической идентификации ГС1 Беларуси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14:paraId="13D1F481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ознакомиться с публичным договором и регламентом функционирования ГИС «Электронный знак», </w:t>
      </w:r>
      <w:r w:rsidRPr="00653B7D">
        <w:rPr>
          <w:rFonts w:ascii="Times New Roman" w:hAnsi="Times New Roman"/>
          <w:sz w:val="30"/>
          <w:szCs w:val="30"/>
        </w:rPr>
        <w:t>опубликованн</w:t>
      </w:r>
      <w:r>
        <w:rPr>
          <w:rFonts w:ascii="Times New Roman" w:hAnsi="Times New Roman"/>
          <w:sz w:val="30"/>
          <w:szCs w:val="30"/>
        </w:rPr>
        <w:t>ым</w:t>
      </w:r>
      <w:r w:rsidRPr="00653B7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 </w:t>
      </w:r>
      <w:r w:rsidRPr="00653B7D">
        <w:rPr>
          <w:rFonts w:ascii="Times New Roman" w:hAnsi="Times New Roman"/>
          <w:sz w:val="30"/>
          <w:szCs w:val="30"/>
        </w:rPr>
        <w:t>сайт</w:t>
      </w:r>
      <w:r>
        <w:rPr>
          <w:rFonts w:ascii="Times New Roman" w:hAnsi="Times New Roman"/>
          <w:sz w:val="30"/>
          <w:szCs w:val="30"/>
        </w:rPr>
        <w:t>е</w:t>
      </w:r>
      <w:r w:rsidRPr="00653B7D">
        <w:rPr>
          <w:rFonts w:ascii="Times New Roman" w:hAnsi="Times New Roman"/>
          <w:sz w:val="30"/>
          <w:szCs w:val="30"/>
        </w:rPr>
        <w:t xml:space="preserve"> оператора </w:t>
      </w:r>
      <w:r>
        <w:rPr>
          <w:rFonts w:ascii="Times New Roman" w:hAnsi="Times New Roman"/>
          <w:sz w:val="30"/>
          <w:szCs w:val="30"/>
        </w:rPr>
        <w:t xml:space="preserve">системы маркировки (далее – оператор) </w:t>
      </w:r>
      <w:r w:rsidRPr="00AE6596">
        <w:rPr>
          <w:rFonts w:ascii="Times New Roman" w:hAnsi="Times New Roman"/>
          <w:sz w:val="30"/>
          <w:szCs w:val="30"/>
        </w:rPr>
        <w:t>по адресу в сети Интернет  </w:t>
      </w:r>
      <w:hyperlink r:id="rId7" w:history="1">
        <w:r w:rsidRPr="00653B7D">
          <w:rPr>
            <w:rFonts w:ascii="Times New Roman" w:hAnsi="Times New Roman"/>
            <w:sz w:val="30"/>
            <w:szCs w:val="30"/>
          </w:rPr>
          <w:t>https://datamark.by</w:t>
        </w:r>
      </w:hyperlink>
      <w:r w:rsidRPr="00653B7D">
        <w:rPr>
          <w:rFonts w:ascii="Times New Roman" w:hAnsi="Times New Roman"/>
          <w:sz w:val="30"/>
          <w:szCs w:val="30"/>
        </w:rPr>
        <w:t xml:space="preserve"> (раздел </w:t>
      </w:r>
      <w:r>
        <w:rPr>
          <w:rFonts w:ascii="Times New Roman" w:hAnsi="Times New Roman"/>
          <w:sz w:val="30"/>
          <w:szCs w:val="30"/>
        </w:rPr>
        <w:t>Инструкции и документация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14:paraId="789DBE8B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заполнить и направить оператору заявку на регистрацию </w:t>
      </w:r>
      <w:r>
        <w:rPr>
          <w:rFonts w:ascii="Times New Roman" w:hAnsi="Times New Roman"/>
          <w:sz w:val="30"/>
          <w:szCs w:val="30"/>
        </w:rPr>
        <w:br/>
        <w:t>(далее – заявка);</w:t>
      </w:r>
    </w:p>
    <w:p w14:paraId="56A3D7DA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952BBF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952BBF">
        <w:rPr>
          <w:rFonts w:ascii="Times New Roman" w:hAnsi="Times New Roman"/>
          <w:i/>
          <w:iCs/>
          <w:sz w:val="30"/>
          <w:szCs w:val="30"/>
        </w:rPr>
        <w:t xml:space="preserve">. Заявка заполняется следующим образом: </w:t>
      </w:r>
    </w:p>
    <w:p w14:paraId="669C9BB0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заполняется электронная форма заявки в разделе на сайте оператора «Регистрация»;</w:t>
      </w:r>
    </w:p>
    <w:p w14:paraId="210D9272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сканы документов (свидетельство о государственной регистрации, сертификат о получении GLN) необходимо прикрепить к электронной форме заявки;</w:t>
      </w:r>
    </w:p>
    <w:p w14:paraId="20B7DB49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отправить заявку</w:t>
      </w:r>
      <w:r>
        <w:rPr>
          <w:rFonts w:ascii="Times New Roman" w:hAnsi="Times New Roman"/>
          <w:i/>
          <w:iCs/>
          <w:sz w:val="30"/>
          <w:szCs w:val="30"/>
        </w:rPr>
        <w:t>;</w:t>
      </w:r>
    </w:p>
    <w:p w14:paraId="48643804" w14:textId="77777777" w:rsidR="0048509A" w:rsidRPr="00AE6596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получить</w:t>
      </w:r>
      <w:r w:rsidRPr="00AE659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от оператора на адрес электронной почты, указанный в заявке, </w:t>
      </w:r>
      <w:r w:rsidRPr="00AE6596">
        <w:rPr>
          <w:rFonts w:ascii="Times New Roman" w:hAnsi="Times New Roman"/>
          <w:sz w:val="30"/>
          <w:szCs w:val="30"/>
        </w:rPr>
        <w:t xml:space="preserve">письмо-уведомление о регистрации в системе маркировки, реквизиты доступа и </w:t>
      </w:r>
      <w:r>
        <w:rPr>
          <w:rFonts w:ascii="Times New Roman" w:hAnsi="Times New Roman"/>
          <w:sz w:val="30"/>
          <w:szCs w:val="30"/>
        </w:rPr>
        <w:t xml:space="preserve">инструкцию пользователя </w:t>
      </w:r>
      <w:r w:rsidRPr="00AE6596">
        <w:rPr>
          <w:rFonts w:ascii="Times New Roman" w:hAnsi="Times New Roman"/>
          <w:sz w:val="30"/>
          <w:szCs w:val="30"/>
        </w:rPr>
        <w:t xml:space="preserve">личного кабинета. </w:t>
      </w:r>
    </w:p>
    <w:p w14:paraId="47C5C9A5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9D590C4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026FAA">
        <w:rPr>
          <w:rFonts w:ascii="Times New Roman" w:hAnsi="Times New Roman"/>
          <w:b/>
          <w:bCs/>
          <w:sz w:val="30"/>
          <w:szCs w:val="30"/>
        </w:rPr>
        <w:t>. Проведение инвентаризации</w:t>
      </w:r>
    </w:p>
    <w:p w14:paraId="611F702A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Проводится инвентаризация образовавшихся остатков товаров и составляется инвентаризационная опись (в сроки согласно пункту 2 приложения).</w:t>
      </w:r>
    </w:p>
    <w:p w14:paraId="0E1EE79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Инвентаризационная опись составляется в произвольной форме и должна содержать:</w:t>
      </w:r>
    </w:p>
    <w:p w14:paraId="52A7F1C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дату и номер инвентаризационной описи;</w:t>
      </w:r>
    </w:p>
    <w:p w14:paraId="0FF47D8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наименования товаров;</w:t>
      </w:r>
    </w:p>
    <w:p w14:paraId="317F4F2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количество товаров.</w:t>
      </w:r>
    </w:p>
    <w:p w14:paraId="7C0D233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Не позднее дня, следующего за днем составления инвентаризационной описи (в срок согласно пункту 4 приложения) в систему маркировки передаются:</w:t>
      </w:r>
    </w:p>
    <w:p w14:paraId="1F0E270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дата, номер инвентаризационной описи;</w:t>
      </w:r>
    </w:p>
    <w:p w14:paraId="7CFC8DE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общее количество остатков товаров по инвентаризационной описи.</w:t>
      </w:r>
    </w:p>
    <w:p w14:paraId="7FDD1755" w14:textId="77777777"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 субъект хозяйствования выполняет операцию инвентаризации остатков товара.</w:t>
      </w:r>
    </w:p>
    <w:p w14:paraId="5FD5031A" w14:textId="77777777"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D823DA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 xml:space="preserve">ирает 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D823DA">
        <w:rPr>
          <w:rFonts w:ascii="Times New Roman" w:hAnsi="Times New Roman"/>
          <w:i/>
          <w:iCs/>
          <w:sz w:val="30"/>
          <w:szCs w:val="30"/>
        </w:rPr>
        <w:t>Инвентаризация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D823DA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данные по каждой инвентаризационной описи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823DA">
        <w:rPr>
          <w:rFonts w:ascii="Times New Roman" w:hAnsi="Times New Roman"/>
          <w:i/>
          <w:iCs/>
          <w:sz w:val="30"/>
          <w:szCs w:val="30"/>
        </w:rPr>
        <w:t>(дату, номер, количество товаров)</w:t>
      </w:r>
      <w:r>
        <w:rPr>
          <w:rFonts w:ascii="Times New Roman" w:hAnsi="Times New Roman"/>
          <w:i/>
          <w:iCs/>
          <w:sz w:val="30"/>
          <w:szCs w:val="30"/>
        </w:rPr>
        <w:t xml:space="preserve"> и передает их в систему маркировки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09E4D397" w14:textId="77777777" w:rsidR="0048509A" w:rsidRPr="00D823D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70C0"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Переданные в систему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D823DA">
        <w:rPr>
          <w:rFonts w:ascii="Times New Roman" w:hAnsi="Times New Roman"/>
          <w:i/>
          <w:iCs/>
          <w:sz w:val="30"/>
          <w:szCs w:val="30"/>
        </w:rPr>
        <w:t>данные изменению, удалению не подлежат.</w:t>
      </w:r>
      <w:r w:rsidRPr="00D823DA">
        <w:rPr>
          <w:rFonts w:ascii="Times New Roman" w:hAnsi="Times New Roman"/>
          <w:i/>
          <w:iCs/>
          <w:color w:val="0070C0"/>
          <w:sz w:val="30"/>
          <w:szCs w:val="30"/>
        </w:rPr>
        <w:t xml:space="preserve"> </w:t>
      </w:r>
    </w:p>
    <w:p w14:paraId="2A9604D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По результатам инвентаризации устанавливается:</w:t>
      </w:r>
    </w:p>
    <w:p w14:paraId="5844CD2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- на товар нанесены средства идентификации российского образца;</w:t>
      </w:r>
    </w:p>
    <w:p w14:paraId="627E2BB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- на товаре отсутствуют средства идентификации. </w:t>
      </w:r>
    </w:p>
    <w:p w14:paraId="1D605604" w14:textId="45766686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С даты введения маркировки товаров (пункт 1 приложения) хранение остатков товаров без маркировки средствами идентификации разрешается до сроков, указанных в пункте 7 приложения, при наличии в месте хранения инвентаризационной описи либо ее копии, заверенной субъектом хозяйствования, осуществляющим производство, оптовую и (или) розничную торговлю такими товарами, и при условии передачи в систему маркировки сведений о проведении инвентаризации (пункт </w:t>
      </w:r>
      <w:r w:rsidR="00A2763F">
        <w:rPr>
          <w:rFonts w:ascii="Times New Roman" w:hAnsi="Times New Roman"/>
          <w:sz w:val="30"/>
          <w:szCs w:val="30"/>
        </w:rPr>
        <w:t>4</w:t>
      </w:r>
      <w:r w:rsidRPr="00026FAA">
        <w:rPr>
          <w:rFonts w:ascii="Times New Roman" w:hAnsi="Times New Roman"/>
          <w:sz w:val="30"/>
          <w:szCs w:val="30"/>
        </w:rPr>
        <w:t xml:space="preserve"> приложения).</w:t>
      </w:r>
    </w:p>
    <w:p w14:paraId="13D089F5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2493FD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. Действия при наличии остатков товаров с нанесенными средствами идентификации российского образца </w:t>
      </w:r>
    </w:p>
    <w:p w14:paraId="0F21F72A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Если на товар нанесены 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средства идентификации российского образца, </w:t>
      </w:r>
      <w:r w:rsidRPr="00026FAA">
        <w:rPr>
          <w:rFonts w:ascii="Times New Roman" w:hAnsi="Times New Roman"/>
          <w:sz w:val="30"/>
          <w:szCs w:val="30"/>
        </w:rPr>
        <w:t>то субъект хозяйствования вправе выбрать один из следующих вариантов:</w:t>
      </w:r>
    </w:p>
    <w:p w14:paraId="2513CF9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 вариант.</w:t>
      </w:r>
    </w:p>
    <w:p w14:paraId="04108D36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Остатки товаров не </w:t>
      </w:r>
      <w:proofErr w:type="spellStart"/>
      <w:r w:rsidRPr="00026FAA">
        <w:rPr>
          <w:rFonts w:ascii="Times New Roman" w:hAnsi="Times New Roman"/>
          <w:sz w:val="30"/>
          <w:szCs w:val="30"/>
        </w:rPr>
        <w:t>перемаркировываются</w:t>
      </w:r>
      <w:proofErr w:type="spellEnd"/>
      <w:r w:rsidRPr="00026FAA">
        <w:rPr>
          <w:rFonts w:ascii="Times New Roman" w:hAnsi="Times New Roman"/>
          <w:sz w:val="30"/>
          <w:szCs w:val="30"/>
        </w:rPr>
        <w:t>. Для этого необходимо:</w:t>
      </w:r>
    </w:p>
    <w:p w14:paraId="0A05F58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передать в систему маркировки код маркировки российского образца и наименование товара (информация передается в составе и сроки согласно пункту 6 приложения);</w:t>
      </w:r>
    </w:p>
    <w:p w14:paraId="21AA377B" w14:textId="452BFCCE" w:rsidR="0048509A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  <w:r>
        <w:rPr>
          <w:rFonts w:ascii="Times New Roman" w:hAnsi="Times New Roman"/>
          <w:i/>
          <w:iCs/>
          <w:sz w:val="30"/>
          <w:szCs w:val="30"/>
        </w:rPr>
        <w:t>В ГИС «Электронный знак» субъект хозяйствования выполняет операцию маркировки остатков товара.</w:t>
      </w:r>
    </w:p>
    <w:p w14:paraId="1A1F3CEE" w14:textId="77777777" w:rsidR="0048509A" w:rsidRPr="00131162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пользователя,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lastRenderedPageBreak/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</w:t>
      </w:r>
      <w:r>
        <w:rPr>
          <w:rFonts w:ascii="Times New Roman" w:hAnsi="Times New Roman"/>
          <w:i/>
          <w:iCs/>
          <w:sz w:val="30"/>
          <w:szCs w:val="30"/>
        </w:rPr>
        <w:t>ы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и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).</w:t>
      </w:r>
    </w:p>
    <w:p w14:paraId="3B7148BC" w14:textId="77777777" w:rsidR="0048509A" w:rsidRPr="00026FAA" w:rsidRDefault="0048509A" w:rsidP="007E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5F86">
        <w:rPr>
          <w:rFonts w:ascii="Times New Roman" w:hAnsi="Times New Roman"/>
          <w:sz w:val="30"/>
          <w:szCs w:val="30"/>
        </w:rPr>
        <w:t>-</w:t>
      </w:r>
      <w:r w:rsidRPr="00026FAA">
        <w:rPr>
          <w:rFonts w:ascii="Times New Roman" w:hAnsi="Times New Roman"/>
          <w:sz w:val="30"/>
          <w:szCs w:val="30"/>
        </w:rPr>
        <w:t xml:space="preserve"> по результатам обработки полученной информации оператор подтверждает наличие в системе маркировки информации о нанесенных на такие товары средствах идентификации;</w:t>
      </w:r>
    </w:p>
    <w:p w14:paraId="040018B6" w14:textId="77777777" w:rsidR="0048509A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  <w:r>
        <w:rPr>
          <w:rFonts w:ascii="Times New Roman" w:hAnsi="Times New Roman"/>
          <w:i/>
          <w:iCs/>
          <w:sz w:val="30"/>
          <w:szCs w:val="30"/>
        </w:rPr>
        <w:t>Информация о подтверждении наличия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в системе маркировки </w:t>
      </w:r>
      <w:r>
        <w:rPr>
          <w:rFonts w:ascii="Times New Roman" w:hAnsi="Times New Roman"/>
          <w:i/>
          <w:iCs/>
          <w:sz w:val="30"/>
          <w:szCs w:val="30"/>
        </w:rPr>
        <w:t>сведений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 нанесенных на товары средствах идентификации </w:t>
      </w:r>
      <w:r>
        <w:rPr>
          <w:rFonts w:ascii="Times New Roman" w:hAnsi="Times New Roman"/>
          <w:i/>
          <w:iCs/>
          <w:sz w:val="30"/>
          <w:szCs w:val="30"/>
        </w:rPr>
        <w:t xml:space="preserve">предоставляется по </w:t>
      </w:r>
      <w:r w:rsidRPr="00766F3D">
        <w:rPr>
          <w:rFonts w:ascii="Times New Roman" w:hAnsi="Times New Roman"/>
          <w:i/>
          <w:iCs/>
          <w:sz w:val="30"/>
          <w:szCs w:val="30"/>
        </w:rPr>
        <w:t>результат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обработки операции 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>аркировк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остатков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 w:rsidRPr="00766F3D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 xml:space="preserve">указывается </w:t>
      </w:r>
      <w:r w:rsidRPr="00766F3D">
        <w:rPr>
          <w:rFonts w:ascii="Times New Roman" w:hAnsi="Times New Roman"/>
          <w:i/>
          <w:iCs/>
          <w:sz w:val="30"/>
          <w:szCs w:val="30"/>
        </w:rPr>
        <w:t>количеств</w:t>
      </w:r>
      <w:r>
        <w:rPr>
          <w:rFonts w:ascii="Times New Roman" w:hAnsi="Times New Roman"/>
          <w:i/>
          <w:iCs/>
          <w:sz w:val="30"/>
          <w:szCs w:val="30"/>
        </w:rPr>
        <w:t>о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успешно обработанных кодов маркировки). </w:t>
      </w:r>
    </w:p>
    <w:p w14:paraId="12C0AB61" w14:textId="77777777" w:rsidR="0048509A" w:rsidRPr="00766F3D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У</w:t>
      </w:r>
      <w:r w:rsidRPr="00766F3D">
        <w:rPr>
          <w:rFonts w:ascii="Times New Roman" w:hAnsi="Times New Roman"/>
          <w:i/>
          <w:iCs/>
          <w:sz w:val="30"/>
          <w:szCs w:val="30"/>
        </w:rPr>
        <w:t>спешно 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.</w:t>
      </w:r>
    </w:p>
    <w:p w14:paraId="047B50A1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После получения такого подтверждения остатки товара признаются маркированными, </w:t>
      </w:r>
      <w:r w:rsidRPr="00026FAA">
        <w:rPr>
          <w:rFonts w:ascii="Times New Roman" w:hAnsi="Times New Roman"/>
          <w:b/>
          <w:bCs/>
          <w:sz w:val="30"/>
          <w:szCs w:val="30"/>
        </w:rPr>
        <w:t>оборот</w:t>
      </w:r>
      <w:r w:rsidRPr="00026FAA">
        <w:rPr>
          <w:rFonts w:ascii="Times New Roman" w:hAnsi="Times New Roman"/>
          <w:sz w:val="30"/>
          <w:szCs w:val="30"/>
        </w:rPr>
        <w:t xml:space="preserve"> на территории Республики Беларусь остатков таких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осуществляется с использованием электронных накладных</w:t>
      </w:r>
      <w:r w:rsidRPr="00026FAA">
        <w:rPr>
          <w:rFonts w:ascii="Times New Roman" w:hAnsi="Times New Roman"/>
          <w:sz w:val="30"/>
          <w:szCs w:val="30"/>
        </w:rPr>
        <w:t>;</w:t>
      </w:r>
    </w:p>
    <w:p w14:paraId="09D0E04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D3972BE" w14:textId="77777777"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2 вариант. </w:t>
      </w:r>
    </w:p>
    <w:p w14:paraId="0FF3A02B" w14:textId="77777777"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Остатки товаров маркируются средствами идентификации белорусского образца (см. раздел </w:t>
      </w:r>
      <w:r w:rsidRPr="00026FAA">
        <w:rPr>
          <w:rFonts w:ascii="Times New Roman" w:hAnsi="Times New Roman"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sz w:val="30"/>
          <w:szCs w:val="30"/>
        </w:rPr>
        <w:t>), в том числе в случае, если оператор не подтверждает наличие в системе маркировки информации о нанесенных на такие товары средствах идентификации;</w:t>
      </w:r>
    </w:p>
    <w:p w14:paraId="10544D7E" w14:textId="77777777" w:rsidR="0048509A" w:rsidRPr="00766F3D" w:rsidRDefault="0048509A" w:rsidP="00B76D96">
      <w:pPr>
        <w:pStyle w:val="21"/>
      </w:pPr>
      <w:proofErr w:type="spellStart"/>
      <w:r w:rsidRPr="00026FAA">
        <w:t>Справочно</w:t>
      </w:r>
      <w:proofErr w:type="spellEnd"/>
      <w:r w:rsidRPr="00026FAA">
        <w:t xml:space="preserve">. </w:t>
      </w:r>
      <w:r>
        <w:t>Информация об</w:t>
      </w:r>
      <w:r w:rsidRPr="00766F3D">
        <w:t xml:space="preserve"> отсутствии в системе маркировки </w:t>
      </w:r>
      <w:r>
        <w:t>сведений</w:t>
      </w:r>
      <w:r w:rsidRPr="00766F3D">
        <w:t xml:space="preserve"> о нанесенных на товары средствах идентификации </w:t>
      </w:r>
      <w:r>
        <w:t xml:space="preserve">предоставляется по </w:t>
      </w:r>
      <w:r w:rsidRPr="00766F3D">
        <w:t>результат</w:t>
      </w:r>
      <w:r>
        <w:t>ам</w:t>
      </w:r>
      <w:r w:rsidRPr="00766F3D">
        <w:t xml:space="preserve"> обработки операции </w:t>
      </w:r>
      <w:r>
        <w:t>м</w:t>
      </w:r>
      <w:r w:rsidRPr="00766F3D">
        <w:t>аркировк</w:t>
      </w:r>
      <w:r>
        <w:t>и</w:t>
      </w:r>
      <w:r w:rsidRPr="00766F3D">
        <w:t xml:space="preserve"> остатков</w:t>
      </w:r>
      <w:r>
        <w:t xml:space="preserve"> товаров (указывается</w:t>
      </w:r>
      <w:r w:rsidRPr="00766F3D">
        <w:t xml:space="preserve"> количество неуспешно обработанных кодов маркировки</w:t>
      </w:r>
      <w:r>
        <w:t xml:space="preserve"> </w:t>
      </w:r>
      <w:r w:rsidRPr="00BD3CC5">
        <w:t>российского образца</w:t>
      </w:r>
      <w:r w:rsidRPr="00766F3D">
        <w:t xml:space="preserve"> </w:t>
      </w:r>
      <w:r>
        <w:t xml:space="preserve"> - </w:t>
      </w:r>
      <w:r w:rsidRPr="00766F3D">
        <w:t xml:space="preserve">количество кодов маркировки, по которым </w:t>
      </w:r>
      <w:r>
        <w:t xml:space="preserve">в ГИС «Электронный знак» </w:t>
      </w:r>
      <w:r w:rsidRPr="00766F3D">
        <w:t xml:space="preserve">не установлен статус «Введен в оборот в РБ») и </w:t>
      </w:r>
      <w:r>
        <w:t xml:space="preserve">предоставляется </w:t>
      </w:r>
      <w:r w:rsidRPr="00766F3D">
        <w:t xml:space="preserve">возможность получения их перечня для осуществления маркировки. </w:t>
      </w:r>
    </w:p>
    <w:p w14:paraId="0D2D9346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779642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 Действия при осуществлении маркировки остатков товаров средствами идентификации белорусского образца</w:t>
      </w:r>
    </w:p>
    <w:p w14:paraId="0ECC33C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Субъекты хозяйствования определяют, где будут реализовывать остатки таких товаров.</w:t>
      </w:r>
    </w:p>
    <w:p w14:paraId="4AEC006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 Реализация на территории Республики Беларусь:</w:t>
      </w:r>
    </w:p>
    <w:p w14:paraId="5AD98EA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2. Предполагается реализация за пределы Республики Беларусь на территории других государств-членов Евразийского экономического союза (далее – ЕАЭС).</w:t>
      </w:r>
    </w:p>
    <w:p w14:paraId="674328F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68836D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1.1</w:t>
      </w:r>
      <w:r w:rsidRPr="00757B66">
        <w:rPr>
          <w:rFonts w:ascii="Times New Roman" w:hAnsi="Times New Roman"/>
          <w:sz w:val="30"/>
          <w:szCs w:val="30"/>
        </w:rPr>
        <w:t>.</w:t>
      </w:r>
      <w:r w:rsidRPr="00026FAA">
        <w:rPr>
          <w:rFonts w:ascii="Times New Roman" w:hAnsi="Times New Roman"/>
          <w:sz w:val="30"/>
          <w:szCs w:val="30"/>
        </w:rPr>
        <w:t xml:space="preserve"> При реализации остатков товаров только </w:t>
      </w:r>
      <w:r w:rsidRPr="00026FAA">
        <w:rPr>
          <w:rFonts w:ascii="Times New Roman" w:hAnsi="Times New Roman"/>
          <w:b/>
          <w:bCs/>
          <w:sz w:val="30"/>
          <w:szCs w:val="30"/>
        </w:rPr>
        <w:t>на территории Республики Беларусь (упрощенный порядок)</w:t>
      </w:r>
      <w:r w:rsidRPr="00026FAA">
        <w:rPr>
          <w:rFonts w:ascii="Times New Roman" w:hAnsi="Times New Roman"/>
          <w:sz w:val="30"/>
          <w:szCs w:val="30"/>
        </w:rPr>
        <w:t>:</w:t>
      </w:r>
    </w:p>
    <w:p w14:paraId="02ACDA82" w14:textId="77777777" w:rsidR="0048509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приобрет</w:t>
      </w:r>
      <w:r>
        <w:rPr>
          <w:rFonts w:ascii="Times New Roman" w:hAnsi="Times New Roman"/>
          <w:sz w:val="30"/>
          <w:szCs w:val="30"/>
        </w:rPr>
        <w:t>ают</w:t>
      </w:r>
      <w:r w:rsidRPr="00026FAA">
        <w:rPr>
          <w:rFonts w:ascii="Times New Roman" w:hAnsi="Times New Roman"/>
          <w:sz w:val="30"/>
          <w:szCs w:val="30"/>
        </w:rPr>
        <w:t xml:space="preserve"> у оператора код</w:t>
      </w:r>
      <w:r>
        <w:rPr>
          <w:rFonts w:ascii="Times New Roman" w:hAnsi="Times New Roman"/>
          <w:sz w:val="30"/>
          <w:szCs w:val="30"/>
        </w:rPr>
        <w:t>ы</w:t>
      </w:r>
      <w:r w:rsidRPr="00026FAA">
        <w:rPr>
          <w:rFonts w:ascii="Times New Roman" w:hAnsi="Times New Roman"/>
          <w:sz w:val="30"/>
          <w:szCs w:val="30"/>
        </w:rPr>
        <w:t xml:space="preserve"> маркировки </w:t>
      </w:r>
      <w:r>
        <w:rPr>
          <w:rFonts w:ascii="Times New Roman" w:hAnsi="Times New Roman"/>
          <w:sz w:val="30"/>
          <w:szCs w:val="30"/>
        </w:rPr>
        <w:t xml:space="preserve">или </w:t>
      </w:r>
      <w:r w:rsidRPr="00026FAA">
        <w:rPr>
          <w:rFonts w:ascii="Times New Roman" w:hAnsi="Times New Roman"/>
          <w:sz w:val="30"/>
          <w:szCs w:val="30"/>
        </w:rPr>
        <w:t>средств</w:t>
      </w:r>
      <w:r>
        <w:rPr>
          <w:rFonts w:ascii="Times New Roman" w:hAnsi="Times New Roman"/>
          <w:sz w:val="30"/>
          <w:szCs w:val="30"/>
        </w:rPr>
        <w:t>а</w:t>
      </w:r>
      <w:r w:rsidRPr="00026FAA">
        <w:rPr>
          <w:rFonts w:ascii="Times New Roman" w:hAnsi="Times New Roman"/>
          <w:sz w:val="30"/>
          <w:szCs w:val="30"/>
        </w:rPr>
        <w:t xml:space="preserve"> идентификации на защищенных материальных носителях</w:t>
      </w:r>
      <w:r>
        <w:rPr>
          <w:rFonts w:ascii="Times New Roman" w:hAnsi="Times New Roman"/>
          <w:sz w:val="30"/>
          <w:szCs w:val="30"/>
        </w:rPr>
        <w:t xml:space="preserve">, </w:t>
      </w:r>
      <w:r w:rsidRPr="00026FAA">
        <w:rPr>
          <w:rFonts w:ascii="Times New Roman" w:hAnsi="Times New Roman"/>
          <w:sz w:val="30"/>
          <w:szCs w:val="30"/>
        </w:rPr>
        <w:t xml:space="preserve">вносят </w:t>
      </w:r>
      <w:r w:rsidRPr="0060741A">
        <w:rPr>
          <w:rFonts w:ascii="Times New Roman" w:hAnsi="Times New Roman"/>
          <w:bCs/>
          <w:sz w:val="30"/>
          <w:szCs w:val="30"/>
        </w:rPr>
        <w:t>в</w:t>
      </w:r>
      <w:r w:rsidRPr="00026FAA">
        <w:rPr>
          <w:rFonts w:ascii="Times New Roman" w:hAnsi="Times New Roman"/>
          <w:b/>
          <w:sz w:val="30"/>
          <w:szCs w:val="30"/>
        </w:rPr>
        <w:t xml:space="preserve"> </w:t>
      </w:r>
      <w:r w:rsidRPr="0060741A">
        <w:rPr>
          <w:rFonts w:ascii="Times New Roman" w:hAnsi="Times New Roman"/>
          <w:bCs/>
          <w:sz w:val="30"/>
          <w:szCs w:val="30"/>
        </w:rPr>
        <w:t>систему маркировки</w:t>
      </w:r>
      <w:r w:rsidRPr="00026FAA">
        <w:rPr>
          <w:rFonts w:ascii="Times New Roman" w:hAnsi="Times New Roman"/>
          <w:sz w:val="30"/>
          <w:szCs w:val="30"/>
        </w:rPr>
        <w:t xml:space="preserve"> информацию о наименовании товара и его количестве (пункт 3 приложения);</w:t>
      </w:r>
    </w:p>
    <w:p w14:paraId="3C475F21" w14:textId="77777777"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E80B08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E80B08">
        <w:rPr>
          <w:rFonts w:ascii="Times New Roman" w:hAnsi="Times New Roman"/>
          <w:i/>
          <w:iCs/>
          <w:sz w:val="30"/>
          <w:szCs w:val="30"/>
        </w:rPr>
        <w:t>. Для приобретения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, внесения информации </w:t>
      </w:r>
      <w:r w:rsidRPr="00E80B08">
        <w:rPr>
          <w:rFonts w:ascii="Times New Roman" w:hAnsi="Times New Roman"/>
          <w:i/>
          <w:iCs/>
          <w:sz w:val="30"/>
          <w:szCs w:val="30"/>
        </w:rPr>
        <w:t>в систем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в </w:t>
      </w:r>
      <w:r>
        <w:rPr>
          <w:rFonts w:ascii="Times New Roman" w:hAnsi="Times New Roman"/>
          <w:i/>
          <w:iCs/>
          <w:sz w:val="30"/>
          <w:szCs w:val="30"/>
        </w:rPr>
        <w:br/>
        <w:t>ГИС «Электронный знак»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</w:t>
      </w:r>
      <w:r>
        <w:rPr>
          <w:rFonts w:ascii="Times New Roman" w:hAnsi="Times New Roman"/>
          <w:i/>
          <w:iCs/>
          <w:sz w:val="30"/>
          <w:szCs w:val="30"/>
        </w:rPr>
        <w:t>а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кодов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для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маркируемой </w:t>
      </w:r>
      <w:r w:rsidRPr="00E80B08">
        <w:rPr>
          <w:rFonts w:ascii="Times New Roman" w:hAnsi="Times New Roman"/>
          <w:i/>
          <w:iCs/>
          <w:sz w:val="30"/>
          <w:szCs w:val="30"/>
        </w:rPr>
        <w:t>группы товаров</w:t>
      </w:r>
      <w:r>
        <w:rPr>
          <w:rFonts w:ascii="Times New Roman" w:hAnsi="Times New Roman"/>
          <w:i/>
          <w:iCs/>
          <w:sz w:val="30"/>
          <w:szCs w:val="30"/>
        </w:rPr>
        <w:t>, например для обуви выбирает группу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«Остатки. Обувные </w:t>
      </w:r>
      <w:proofErr w:type="gramStart"/>
      <w:r w:rsidRPr="00E80B08">
        <w:rPr>
          <w:rFonts w:ascii="Times New Roman" w:hAnsi="Times New Roman"/>
          <w:i/>
          <w:iCs/>
          <w:sz w:val="30"/>
          <w:szCs w:val="30"/>
        </w:rPr>
        <w:t>товары»(</w:t>
      </w:r>
      <w:proofErr w:type="gramEnd"/>
      <w:r w:rsidRPr="00E80B08">
        <w:rPr>
          <w:rFonts w:ascii="Times New Roman" w:hAnsi="Times New Roman"/>
          <w:i/>
          <w:iCs/>
          <w:sz w:val="30"/>
          <w:szCs w:val="30"/>
        </w:rPr>
        <w:t>GTIN 04814130000030).</w:t>
      </w:r>
    </w:p>
    <w:p w14:paraId="19194DC9" w14:textId="77777777"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 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выбирает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Товары</w:t>
      </w:r>
      <w:r>
        <w:rPr>
          <w:rFonts w:ascii="Times New Roman" w:hAnsi="Times New Roman"/>
          <w:i/>
          <w:iCs/>
          <w:sz w:val="30"/>
          <w:szCs w:val="30"/>
        </w:rPr>
        <w:t xml:space="preserve">», группу </w:t>
      </w:r>
      <w:r w:rsidRPr="00E80B08">
        <w:rPr>
          <w:rFonts w:ascii="Times New Roman" w:hAnsi="Times New Roman"/>
          <w:i/>
          <w:iCs/>
          <w:sz w:val="30"/>
          <w:szCs w:val="30"/>
        </w:rPr>
        <w:t>«Остатки. Обувные товары»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 и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необходимое количество кодов маркировки. В списке заказов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14:paraId="7AC9C57F" w14:textId="77777777" w:rsidR="0048509A" w:rsidRPr="00026FA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договор с оператором, указывает сведения о необходимом количестве средств идентификации, вносит оплату и в срок согласно договору </w:t>
      </w:r>
      <w:proofErr w:type="gramStart"/>
      <w:r>
        <w:rPr>
          <w:rFonts w:ascii="Times New Roman" w:hAnsi="Times New Roman"/>
          <w:i/>
          <w:iCs/>
          <w:sz w:val="30"/>
          <w:szCs w:val="30"/>
        </w:rPr>
        <w:t>с оператором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получает изготовленные средства идентификации на защищенных материальных носителях. </w:t>
      </w:r>
    </w:p>
    <w:p w14:paraId="29AAA328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приобретают у оператора знаки защиты (при необходимости);</w:t>
      </w:r>
    </w:p>
    <w:p w14:paraId="1241FF7D" w14:textId="77777777" w:rsidR="0048509A" w:rsidRPr="00D34C84" w:rsidRDefault="0048509A" w:rsidP="00D34C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</w:t>
      </w:r>
      <w:proofErr w:type="spellStart"/>
      <w:r w:rsidRPr="00D34C84">
        <w:rPr>
          <w:rFonts w:ascii="Times New Roman" w:hAnsi="Times New Roman"/>
          <w:i/>
          <w:iCs/>
          <w:sz w:val="30"/>
          <w:szCs w:val="30"/>
        </w:rPr>
        <w:t>Белбланкавыд</w:t>
      </w:r>
      <w:proofErr w:type="spellEnd"/>
      <w:r w:rsidRPr="00D34C84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08F31C9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 (при необходимости и знаки защиты);</w:t>
      </w:r>
    </w:p>
    <w:p w14:paraId="719D10A4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вносят в систему маркировки информацию о нанесенных средствах идентификации (пункт 5 приложения);</w:t>
      </w:r>
    </w:p>
    <w:p w14:paraId="31945578" w14:textId="77777777"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>
        <w:rPr>
          <w:rFonts w:ascii="Times New Roman" w:hAnsi="Times New Roman"/>
          <w:i/>
          <w:iCs/>
          <w:sz w:val="30"/>
          <w:szCs w:val="30"/>
        </w:rPr>
        <w:t xml:space="preserve"> 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 товаров. </w:t>
      </w:r>
    </w:p>
    <w:p w14:paraId="229FBA08" w14:textId="77777777"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комментарий (наименование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(выбирает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 xml:space="preserve">использование знака защиты или использование защищенного материального носителя или без защиты), отправляет отчет, анализирует результат его обработки. </w:t>
      </w:r>
    </w:p>
    <w:p w14:paraId="64B08BC9" w14:textId="77777777" w:rsidR="0048509A" w:rsidRPr="00766F3D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субъектом хозяйствования </w:t>
      </w:r>
      <w:r>
        <w:rPr>
          <w:rFonts w:ascii="Times New Roman" w:hAnsi="Times New Roman"/>
          <w:i/>
          <w:iCs/>
          <w:sz w:val="30"/>
          <w:szCs w:val="30"/>
        </w:rPr>
        <w:lastRenderedPageBreak/>
        <w:t>устраняется причина и передаются сведения в систему маркировки повторно (при необходимости).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63EF97C7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Оборот остатков товаров без применения защищенных материальных носителей или знаков защиты осуществляется с использованием электронных накладных. </w:t>
      </w:r>
    </w:p>
    <w:p w14:paraId="799E8D7F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2A74A08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1.2 При намерении реализовывать остатки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за пределы Республики Беларусь</w:t>
      </w:r>
      <w:r w:rsidRPr="00026FAA">
        <w:rPr>
          <w:rFonts w:ascii="Times New Roman" w:hAnsi="Times New Roman"/>
          <w:sz w:val="30"/>
          <w:szCs w:val="30"/>
        </w:rPr>
        <w:t xml:space="preserve"> в государства-члены ЕАЭС:</w:t>
      </w:r>
    </w:p>
    <w:p w14:paraId="76CFE95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регистрируются в системе автоматической идентификации ГС1 Беларуси (при отсутствии регистрации);</w:t>
      </w:r>
    </w:p>
    <w:p w14:paraId="2137F05F" w14:textId="77777777" w:rsidR="0048509A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7A0D3BDC" w14:textId="77777777" w:rsidR="0048509A" w:rsidRPr="002E47F9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Для регистрации в системе автоматической идентификации ГС1 Беларуси и присвоения GLN  необходимо перейти на сайт </w:t>
      </w:r>
      <w:hyperlink r:id="rId8" w:history="1">
        <w:r w:rsidRPr="00127CBF">
          <w:rPr>
            <w:rStyle w:val="a8"/>
            <w:rFonts w:ascii="Times New Roman" w:hAnsi="Times New Roman"/>
            <w:i/>
            <w:iCs/>
            <w:sz w:val="30"/>
            <w:szCs w:val="30"/>
          </w:rPr>
          <w:t>gln.by</w:t>
        </w:r>
      </w:hyperlink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  и пройти алгоритм регистрации номера GLN, который представит пошаговый порядок действий в соответствии с потребностями организации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14:paraId="68BE4E78" w14:textId="77777777" w:rsidR="0048509A" w:rsidRPr="00702D58" w:rsidRDefault="0048509A" w:rsidP="0070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702D58">
        <w:rPr>
          <w:rFonts w:ascii="Times New Roman" w:hAnsi="Times New Roman"/>
          <w:sz w:val="30"/>
          <w:szCs w:val="30"/>
        </w:rPr>
        <w:t xml:space="preserve">носят обязательную информацию о товарах в межведомственную распределенную информационную систему «Банк данных электронных паспортов товаров» (далее </w:t>
      </w:r>
      <w:r>
        <w:rPr>
          <w:rFonts w:ascii="Times New Roman" w:hAnsi="Times New Roman"/>
          <w:sz w:val="30"/>
          <w:szCs w:val="30"/>
        </w:rPr>
        <w:t>–</w:t>
      </w:r>
      <w:r w:rsidRPr="00702D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02D58">
        <w:rPr>
          <w:rFonts w:ascii="Times New Roman" w:hAnsi="Times New Roman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sz w:val="30"/>
          <w:szCs w:val="30"/>
        </w:rPr>
        <w:t xml:space="preserve">) согласно приложению 1 к постановлению Министерства по налогам и сборам Республики Беларусь от 03.05.2021 № 17 «О реализации Указа Президента Республики Беларусь от 10 июня 2011 г. № 243» путем обращения в </w:t>
      </w:r>
      <w:r>
        <w:rPr>
          <w:rFonts w:ascii="Times New Roman" w:hAnsi="Times New Roman"/>
          <w:sz w:val="30"/>
          <w:szCs w:val="30"/>
        </w:rPr>
        <w:t>ГП «Центр систем идентификации»</w:t>
      </w:r>
      <w:r w:rsidRPr="00702D58">
        <w:rPr>
          <w:rFonts w:ascii="Times New Roman" w:hAnsi="Times New Roman"/>
          <w:sz w:val="30"/>
          <w:szCs w:val="30"/>
        </w:rPr>
        <w:t>;</w:t>
      </w:r>
    </w:p>
    <w:p w14:paraId="67D552FE" w14:textId="77777777" w:rsidR="0048509A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702D58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702D58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7DDDCEB5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1. По ранее зарегистрированным в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товарам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субъекты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дополн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яют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имеющиеся электронные паспорта товаров сведениями, входящими в состав обязательной информации (при их отсутствии).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Указанные дополнения возможно осуществить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в автоматизированном режиме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путем направления «</w:t>
      </w:r>
      <w:hyperlink r:id="rId9" w:history="1">
        <w:r w:rsidRPr="00702D58">
          <w:rPr>
            <w:rStyle w:val="a8"/>
            <w:rFonts w:ascii="Times New Roman" w:hAnsi="Times New Roman"/>
            <w:i/>
            <w:iCs/>
            <w:color w:val="0082BF"/>
            <w:sz w:val="30"/>
            <w:szCs w:val="30"/>
          </w:rPr>
          <w:t>Форма письма-заявки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). Отсканированные формы заполненных писем-заявок, отправляются на электронную почту службы поддержки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- support_epass@ids.by. Далее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субъект хозяйствования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след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ует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инструкциям службы поддержки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14:paraId="4150004C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2. Для создания электронных паспортов товаров (при их отсутствии в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), отвечающих составу обязательной информации,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заполн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ляет в ГП «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»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заявку.</w:t>
      </w:r>
    </w:p>
    <w:p w14:paraId="352837E8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Формы заявок, инструкции по их заполнению, примеры заполнения для производимых и импортируемых товаров, адреса электронной почты для отправки заявок размещены 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B46F2D">
        <w:rPr>
          <w:rFonts w:ascii="Times New Roman" w:hAnsi="Times New Roman"/>
          <w:i/>
          <w:iCs/>
          <w:sz w:val="30"/>
          <w:szCs w:val="30"/>
        </w:rPr>
        <w:t>«Центр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Присвоение штрихкодов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»:</w:t>
      </w:r>
    </w:p>
    <w:p w14:paraId="62F58004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а) по производимым и импортным товарам, не имеющим идентификационных номеров GTIN,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proofErr w:type="gramStart"/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0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3..</w:t>
      </w:r>
      <w:proofErr w:type="gramEnd"/>
    </w:p>
    <w:p w14:paraId="7F3D1741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б) по ввозимым в Республику Беларусь товарам, имеющим иностранные идентификационные номера GTIN (префикс не 481)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proofErr w:type="gramStart"/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04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..</w:t>
      </w:r>
      <w:proofErr w:type="gramEnd"/>
    </w:p>
    <w:p w14:paraId="65B217D7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lastRenderedPageBreak/>
        <w:t xml:space="preserve">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Присвоение штрихкодов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» размещены памятки для субъектов хозяйствования по подготовке электронных паспортов маркируемой </w:t>
      </w:r>
      <w:hyperlink r:id="rId10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обуви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1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шин и покрышек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2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товаров легкой промышленности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иных товарных групп</w:t>
      </w:r>
      <w:r w:rsidRPr="00702D58">
        <w:rPr>
          <w:rFonts w:ascii="Times New Roman" w:hAnsi="Times New Roman"/>
          <w:i/>
          <w:iCs/>
          <w:sz w:val="30"/>
          <w:szCs w:val="30"/>
        </w:rPr>
        <w:t>.</w:t>
      </w:r>
    </w:p>
    <w:p w14:paraId="7C497D6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приобретают у оператора коды маркировки (средства идентификации на </w:t>
      </w:r>
      <w:r>
        <w:rPr>
          <w:rFonts w:ascii="Times New Roman" w:hAnsi="Times New Roman"/>
          <w:sz w:val="30"/>
          <w:szCs w:val="30"/>
        </w:rPr>
        <w:t xml:space="preserve">защищенных </w:t>
      </w:r>
      <w:r w:rsidRPr="00026FAA">
        <w:rPr>
          <w:rFonts w:ascii="Times New Roman" w:hAnsi="Times New Roman"/>
          <w:sz w:val="30"/>
          <w:szCs w:val="30"/>
        </w:rPr>
        <w:t xml:space="preserve">материальных носителях) (пункт 3 приложения); </w:t>
      </w:r>
    </w:p>
    <w:p w14:paraId="2A5DB523" w14:textId="77777777" w:rsidR="0048509A" w:rsidRDefault="0048509A" w:rsidP="00B76D96">
      <w:pPr>
        <w:pStyle w:val="21"/>
      </w:pPr>
      <w:proofErr w:type="spellStart"/>
      <w:r w:rsidRPr="00026FAA">
        <w:t>Справочно</w:t>
      </w:r>
      <w:proofErr w:type="spellEnd"/>
      <w:r w:rsidRPr="00026FAA">
        <w:t xml:space="preserve">. </w:t>
      </w:r>
      <w:r w:rsidRPr="008577B4">
        <w:t>Для приобретения кодов маркировки</w:t>
      </w:r>
      <w:r>
        <w:t xml:space="preserve"> субъект хозяйствования в ГИС «Электронный знак»</w:t>
      </w:r>
      <w:r w:rsidRPr="003913A8">
        <w:t xml:space="preserve"> </w:t>
      </w:r>
      <w:r>
        <w:t>регистрирует</w:t>
      </w:r>
      <w:r w:rsidRPr="008577B4">
        <w:t xml:space="preserve"> GTIN товара</w:t>
      </w:r>
      <w:r>
        <w:t>,</w:t>
      </w:r>
      <w:r w:rsidRPr="008577B4">
        <w:t xml:space="preserve"> </w:t>
      </w:r>
      <w:r>
        <w:t xml:space="preserve">описанного в </w:t>
      </w:r>
      <w:proofErr w:type="spellStart"/>
      <w:r>
        <w:rPr>
          <w:lang w:val="en-US"/>
        </w:rPr>
        <w:t>ePASS</w:t>
      </w:r>
      <w:proofErr w:type="spellEnd"/>
      <w:r w:rsidRPr="00B01F7B">
        <w:t xml:space="preserve"> </w:t>
      </w:r>
      <w:r w:rsidRPr="008577B4">
        <w:t>(если GTIN ранее не был зарегистрирован</w:t>
      </w:r>
      <w:r>
        <w:t xml:space="preserve"> иными участниками оборота товаров</w:t>
      </w:r>
      <w:r w:rsidRPr="008577B4">
        <w:t>)</w:t>
      </w:r>
      <w:r>
        <w:t>, выполняет операцию заказа кодов маркировки</w:t>
      </w:r>
      <w:r w:rsidRPr="008577B4">
        <w:t xml:space="preserve">. </w:t>
      </w:r>
    </w:p>
    <w:p w14:paraId="67FAC0FA" w14:textId="77777777"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Pr="003913A8"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E80B08">
        <w:rPr>
          <w:rFonts w:ascii="Times New Roman" w:hAnsi="Times New Roman"/>
          <w:i/>
          <w:iCs/>
          <w:sz w:val="30"/>
          <w:szCs w:val="30"/>
        </w:rPr>
        <w:t>ра</w:t>
      </w:r>
      <w:r>
        <w:rPr>
          <w:rFonts w:ascii="Times New Roman" w:hAnsi="Times New Roman"/>
          <w:i/>
          <w:iCs/>
          <w:sz w:val="30"/>
          <w:szCs w:val="30"/>
        </w:rPr>
        <w:t>е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т пункт меню </w:t>
      </w:r>
      <w:r w:rsidRPr="003913A8">
        <w:rPr>
          <w:rFonts w:ascii="Times New Roman" w:hAnsi="Times New Roman"/>
          <w:i/>
          <w:iCs/>
          <w:sz w:val="30"/>
          <w:szCs w:val="30"/>
        </w:rPr>
        <w:t>«Товары»,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>товарн</w:t>
      </w:r>
      <w:r>
        <w:rPr>
          <w:rFonts w:ascii="Times New Roman" w:hAnsi="Times New Roman"/>
          <w:i/>
          <w:iCs/>
          <w:sz w:val="30"/>
          <w:szCs w:val="30"/>
        </w:rPr>
        <w:t>ую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групп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«Обувь»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3913A8">
        <w:rPr>
          <w:rFonts w:ascii="Times New Roman" w:hAnsi="Times New Roman"/>
          <w:i/>
          <w:iCs/>
          <w:sz w:val="30"/>
          <w:szCs w:val="30"/>
        </w:rPr>
        <w:t>, осуществ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поиск товара в каталоге маркируемых товаров, указав его GTIN. </w:t>
      </w:r>
    </w:p>
    <w:p w14:paraId="19CA18AE" w14:textId="77777777" w:rsidR="0048509A" w:rsidRPr="003913A8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Для найденной карточки товара </w:t>
      </w:r>
      <w:r w:rsidRPr="00E80B08">
        <w:rPr>
          <w:rFonts w:ascii="Times New Roman" w:hAnsi="Times New Roman"/>
          <w:i/>
          <w:iCs/>
          <w:sz w:val="30"/>
          <w:szCs w:val="30"/>
        </w:rPr>
        <w:t>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>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вид средства идентификации (</w:t>
      </w:r>
      <w:r w:rsidRPr="003913A8">
        <w:rPr>
          <w:rFonts w:ascii="Times New Roman" w:hAnsi="Times New Roman"/>
          <w:i/>
          <w:iCs/>
          <w:sz w:val="30"/>
          <w:szCs w:val="30"/>
        </w:rPr>
        <w:t>Код РБ идентификации обувной продукции</w:t>
      </w:r>
      <w:r>
        <w:rPr>
          <w:rFonts w:ascii="Times New Roman" w:hAnsi="Times New Roman"/>
          <w:i/>
          <w:iCs/>
          <w:sz w:val="30"/>
          <w:szCs w:val="30"/>
        </w:rPr>
        <w:t xml:space="preserve">, например), </w:t>
      </w:r>
      <w:r w:rsidRPr="00E80B08">
        <w:rPr>
          <w:rFonts w:ascii="Times New Roman" w:hAnsi="Times New Roman"/>
          <w:i/>
          <w:iCs/>
          <w:sz w:val="30"/>
          <w:szCs w:val="30"/>
        </w:rPr>
        <w:t>необходимое количество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и отправляет заказ в систему маркировки</w:t>
      </w:r>
      <w:r w:rsidRPr="00E80B08">
        <w:rPr>
          <w:rFonts w:ascii="Times New Roman" w:hAnsi="Times New Roman"/>
          <w:i/>
          <w:iCs/>
          <w:sz w:val="30"/>
          <w:szCs w:val="30"/>
        </w:rPr>
        <w:t>. В списке заказов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14:paraId="7921873A" w14:textId="77777777"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отсутствии </w:t>
      </w:r>
      <w:r>
        <w:rPr>
          <w:rFonts w:ascii="Times New Roman" w:hAnsi="Times New Roman"/>
          <w:i/>
          <w:iCs/>
          <w:sz w:val="30"/>
          <w:szCs w:val="30"/>
        </w:rPr>
        <w:t xml:space="preserve">карточки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регистрирует </w:t>
      </w:r>
      <w:r w:rsidRPr="00B76D96">
        <w:rPr>
          <w:rFonts w:ascii="Times New Roman" w:hAnsi="Times New Roman"/>
          <w:i/>
          <w:iCs/>
          <w:sz w:val="30"/>
          <w:szCs w:val="30"/>
        </w:rPr>
        <w:t>GTIN товара</w:t>
      </w:r>
      <w:r>
        <w:rPr>
          <w:rFonts w:ascii="Times New Roman" w:hAnsi="Times New Roman"/>
          <w:i/>
          <w:iCs/>
          <w:sz w:val="30"/>
          <w:szCs w:val="30"/>
        </w:rPr>
        <w:t xml:space="preserve"> в каталоге маркируемых товаров</w:t>
      </w:r>
      <w:r w:rsidRPr="00B76D96">
        <w:rPr>
          <w:rFonts w:ascii="Times New Roman" w:hAnsi="Times New Roman"/>
          <w:i/>
          <w:iCs/>
          <w:sz w:val="30"/>
          <w:szCs w:val="30"/>
        </w:rPr>
        <w:t>,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B76D96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3913A8">
        <w:rPr>
          <w:rFonts w:ascii="Times New Roman" w:hAnsi="Times New Roman"/>
          <w:i/>
          <w:iCs/>
          <w:sz w:val="30"/>
          <w:szCs w:val="30"/>
        </w:rPr>
        <w:t>Добавить через GTIN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/>
          <w:i/>
          <w:iCs/>
          <w:sz w:val="30"/>
          <w:szCs w:val="30"/>
        </w:rPr>
        <w:t>вводит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значение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GTIN </w:t>
      </w:r>
      <w:r>
        <w:rPr>
          <w:rFonts w:ascii="Times New Roman" w:hAnsi="Times New Roman"/>
          <w:i/>
          <w:iCs/>
          <w:sz w:val="30"/>
          <w:szCs w:val="30"/>
        </w:rPr>
        <w:t>(14 цифр, включая впередистоящие нули (при необходимости))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запрос в систему маркировки. </w:t>
      </w:r>
    </w:p>
    <w:p w14:paraId="164DA8DE" w14:textId="77777777" w:rsidR="0048509A" w:rsidRPr="002F0A1F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успешной регистрации описание товара будет автоматически получено из </w:t>
      </w:r>
      <w:proofErr w:type="spellStart"/>
      <w:r w:rsidRPr="003913A8">
        <w:rPr>
          <w:rFonts w:ascii="Times New Roman" w:hAnsi="Times New Roman"/>
          <w:i/>
          <w:iCs/>
          <w:sz w:val="30"/>
          <w:szCs w:val="30"/>
        </w:rPr>
        <w:t>ePASS</w:t>
      </w:r>
      <w:proofErr w:type="spellEnd"/>
      <w:r w:rsidRPr="003913A8">
        <w:rPr>
          <w:rFonts w:ascii="Times New Roman" w:hAnsi="Times New Roman"/>
          <w:i/>
          <w:iCs/>
          <w:sz w:val="30"/>
          <w:szCs w:val="30"/>
        </w:rPr>
        <w:t xml:space="preserve">, после чего возможно выполнение операции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аказа код</w:t>
      </w:r>
      <w:r>
        <w:rPr>
          <w:rFonts w:ascii="Times New Roman" w:hAnsi="Times New Roman"/>
          <w:i/>
          <w:iCs/>
          <w:sz w:val="30"/>
          <w:szCs w:val="30"/>
        </w:rPr>
        <w:t>ов маркировки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3C541C99" w14:textId="77777777" w:rsidR="0048509A" w:rsidRPr="00026FAA" w:rsidRDefault="0048509A" w:rsidP="006D244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с оператором договор, указывает сведения о </w:t>
      </w:r>
      <w:r w:rsidRPr="003913A8">
        <w:rPr>
          <w:rFonts w:ascii="Times New Roman" w:hAnsi="Times New Roman"/>
          <w:i/>
          <w:iCs/>
          <w:sz w:val="30"/>
          <w:szCs w:val="30"/>
        </w:rPr>
        <w:t>GTIN</w:t>
      </w:r>
      <w:r w:rsidRPr="003F6423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и необходимом количестве средств идентификации, вносит оплату и в срок согласно договору </w:t>
      </w:r>
      <w:proofErr w:type="gramStart"/>
      <w:r>
        <w:rPr>
          <w:rFonts w:ascii="Times New Roman" w:hAnsi="Times New Roman"/>
          <w:i/>
          <w:iCs/>
          <w:sz w:val="30"/>
          <w:szCs w:val="30"/>
        </w:rPr>
        <w:t>с оператором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получает изготовленные средства идентификации на защищенных материальных носителях. </w:t>
      </w:r>
    </w:p>
    <w:p w14:paraId="01D9EC28" w14:textId="77777777" w:rsidR="0048509A" w:rsidRPr="00026FAA" w:rsidRDefault="0048509A" w:rsidP="00602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приобретают</w:t>
      </w:r>
      <w:r w:rsidRPr="00026FA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 оператора </w:t>
      </w:r>
      <w:r w:rsidRPr="00026FAA">
        <w:rPr>
          <w:rFonts w:ascii="Times New Roman" w:hAnsi="Times New Roman"/>
          <w:sz w:val="30"/>
          <w:szCs w:val="30"/>
        </w:rPr>
        <w:t>знаки защиты (при необходимости)</w:t>
      </w:r>
      <w:r>
        <w:rPr>
          <w:rFonts w:ascii="Times New Roman" w:hAnsi="Times New Roman"/>
          <w:sz w:val="30"/>
          <w:szCs w:val="30"/>
        </w:rPr>
        <w:t>;</w:t>
      </w:r>
    </w:p>
    <w:p w14:paraId="20457474" w14:textId="77777777" w:rsidR="0048509A" w:rsidRDefault="0048509A" w:rsidP="0060215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</w:t>
      </w:r>
      <w:proofErr w:type="spellStart"/>
      <w:r w:rsidRPr="00D34C84">
        <w:rPr>
          <w:rFonts w:ascii="Times New Roman" w:hAnsi="Times New Roman"/>
          <w:i/>
          <w:iCs/>
          <w:sz w:val="30"/>
          <w:szCs w:val="30"/>
        </w:rPr>
        <w:t>Белбланкавыд</w:t>
      </w:r>
      <w:proofErr w:type="spellEnd"/>
      <w:r w:rsidRPr="00D34C84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</w:p>
    <w:p w14:paraId="23914948" w14:textId="77777777" w:rsidR="0048509A" w:rsidRPr="00026FAA" w:rsidRDefault="0048509A" w:rsidP="00C8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026FAA">
        <w:rPr>
          <w:rFonts w:ascii="Times New Roman" w:hAnsi="Times New Roman"/>
          <w:sz w:val="30"/>
          <w:szCs w:val="30"/>
        </w:rPr>
        <w:t>(при необходимости и знаки защиты);</w:t>
      </w:r>
    </w:p>
    <w:p w14:paraId="17B5100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вносят в систему маркировки информацию о нанесенных на товар средствах идентификации </w:t>
      </w:r>
      <w:r w:rsidRPr="00A60DD6">
        <w:rPr>
          <w:rFonts w:ascii="Times New Roman" w:hAnsi="Times New Roman"/>
          <w:sz w:val="30"/>
          <w:szCs w:val="30"/>
        </w:rPr>
        <w:t xml:space="preserve">(пункт </w:t>
      </w:r>
      <w:r>
        <w:rPr>
          <w:rFonts w:ascii="Times New Roman" w:hAnsi="Times New Roman"/>
          <w:sz w:val="30"/>
          <w:szCs w:val="30"/>
        </w:rPr>
        <w:t xml:space="preserve">5 </w:t>
      </w:r>
      <w:r w:rsidRPr="00A60DD6">
        <w:rPr>
          <w:rFonts w:ascii="Times New Roman" w:hAnsi="Times New Roman"/>
          <w:sz w:val="30"/>
          <w:szCs w:val="30"/>
        </w:rPr>
        <w:t>приложения);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14:paraId="18355B60" w14:textId="77777777"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lastRenderedPageBreak/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остатков. </w:t>
      </w:r>
    </w:p>
    <w:p w14:paraId="51FF427F" w14:textId="77777777"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31162">
        <w:rPr>
          <w:rFonts w:ascii="Times New Roman" w:hAnsi="Times New Roman"/>
          <w:i/>
          <w:iCs/>
          <w:sz w:val="30"/>
          <w:szCs w:val="30"/>
        </w:rPr>
        <w:t>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(выбрать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>использование знака защиты или использование защищенного материального носителя, или без защиты), отправляет отчет, анализирует результат обработки.</w:t>
      </w:r>
    </w:p>
    <w:p w14:paraId="48A6ED0F" w14:textId="77777777" w:rsidR="0048509A" w:rsidRPr="00766F3D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в ГИС «Электронный знак» </w:t>
      </w:r>
      <w:r w:rsidRPr="00766F3D">
        <w:rPr>
          <w:rFonts w:ascii="Times New Roman" w:hAnsi="Times New Roman"/>
          <w:i/>
          <w:iCs/>
          <w:sz w:val="30"/>
          <w:szCs w:val="30"/>
        </w:rPr>
        <w:t>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устраняет причину и при, необходимости, передает сведения в систему маркировки повторно.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46E13A01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</w:p>
    <w:p w14:paraId="497B253C" w14:textId="77777777" w:rsidR="0048509A" w:rsidRPr="00026FAA" w:rsidRDefault="0048509A" w:rsidP="00C362E6">
      <w:pPr>
        <w:tabs>
          <w:tab w:val="left" w:pos="4155"/>
        </w:tabs>
        <w:spacing w:after="0" w:line="240" w:lineRule="auto"/>
        <w:ind w:firstLine="709"/>
        <w:jc w:val="both"/>
      </w:pPr>
      <w:r w:rsidRPr="00026FAA">
        <w:tab/>
      </w:r>
    </w:p>
    <w:p w14:paraId="145045B7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68F4BEE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260CA1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636C6D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E786162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B3CB68E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3344A24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80D17C7" w14:textId="77777777" w:rsidR="0048509A" w:rsidRPr="00026FAA" w:rsidRDefault="0048509A" w:rsidP="00D1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  <w:sectPr w:rsidR="0048509A" w:rsidRPr="00026FAA" w:rsidSect="00BD1D8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955F8D2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Приложение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3635"/>
        <w:gridCol w:w="3281"/>
        <w:gridCol w:w="2670"/>
        <w:gridCol w:w="2423"/>
        <w:gridCol w:w="2649"/>
      </w:tblGrid>
      <w:tr w:rsidR="0048509A" w:rsidRPr="00876357" w14:paraId="160D9C5B" w14:textId="77777777" w:rsidTr="00876357">
        <w:tc>
          <w:tcPr>
            <w:tcW w:w="646" w:type="dxa"/>
            <w:vMerge w:val="restart"/>
          </w:tcPr>
          <w:p w14:paraId="32376DB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№ п/п</w:t>
            </w:r>
          </w:p>
        </w:tc>
        <w:tc>
          <w:tcPr>
            <w:tcW w:w="3744" w:type="dxa"/>
            <w:vMerge w:val="restart"/>
          </w:tcPr>
          <w:p w14:paraId="13793F7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Этапы маркировки остатков товаров</w:t>
            </w:r>
          </w:p>
        </w:tc>
        <w:tc>
          <w:tcPr>
            <w:tcW w:w="3402" w:type="dxa"/>
            <w:vMerge w:val="restart"/>
          </w:tcPr>
          <w:p w14:paraId="2D84188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Состав информации, передаваемой в систему маркировки</w:t>
            </w:r>
          </w:p>
        </w:tc>
        <w:tc>
          <w:tcPr>
            <w:tcW w:w="7512" w:type="dxa"/>
            <w:gridSpan w:val="3"/>
          </w:tcPr>
          <w:p w14:paraId="3FAE1FF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Сроки</w:t>
            </w:r>
          </w:p>
        </w:tc>
      </w:tr>
      <w:tr w:rsidR="0048509A" w:rsidRPr="00876357" w14:paraId="1B50AA77" w14:textId="77777777" w:rsidTr="00876357">
        <w:tc>
          <w:tcPr>
            <w:tcW w:w="646" w:type="dxa"/>
            <w:vMerge/>
          </w:tcPr>
          <w:p w14:paraId="2333FD1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44" w:type="dxa"/>
            <w:vMerge/>
          </w:tcPr>
          <w:p w14:paraId="1C803CE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7EAC7D6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A54717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Обувь </w:t>
            </w:r>
          </w:p>
        </w:tc>
        <w:tc>
          <w:tcPr>
            <w:tcW w:w="2551" w:type="dxa"/>
            <w:vAlign w:val="center"/>
          </w:tcPr>
          <w:p w14:paraId="549215AF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Шины</w:t>
            </w:r>
          </w:p>
          <w:p w14:paraId="0356B58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07F363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Товары легкой промышленности </w:t>
            </w:r>
          </w:p>
        </w:tc>
      </w:tr>
      <w:tr w:rsidR="0048509A" w:rsidRPr="00876357" w14:paraId="071E46AB" w14:textId="77777777" w:rsidTr="00876357">
        <w:tc>
          <w:tcPr>
            <w:tcW w:w="646" w:type="dxa"/>
          </w:tcPr>
          <w:p w14:paraId="00A844B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744" w:type="dxa"/>
          </w:tcPr>
          <w:p w14:paraId="5260DDC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Сроки введения маркировки товаров</w:t>
            </w:r>
          </w:p>
        </w:tc>
        <w:tc>
          <w:tcPr>
            <w:tcW w:w="3402" w:type="dxa"/>
          </w:tcPr>
          <w:p w14:paraId="6928BEB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5B2A146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</w:t>
            </w:r>
          </w:p>
        </w:tc>
        <w:tc>
          <w:tcPr>
            <w:tcW w:w="2551" w:type="dxa"/>
            <w:vAlign w:val="center"/>
          </w:tcPr>
          <w:p w14:paraId="785C9E2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</w:t>
            </w:r>
          </w:p>
        </w:tc>
        <w:tc>
          <w:tcPr>
            <w:tcW w:w="2126" w:type="dxa"/>
            <w:vAlign w:val="center"/>
          </w:tcPr>
          <w:p w14:paraId="142C6B5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</w:t>
            </w:r>
          </w:p>
        </w:tc>
      </w:tr>
      <w:tr w:rsidR="0048509A" w:rsidRPr="00876357" w14:paraId="074F69DF" w14:textId="77777777" w:rsidTr="00876357">
        <w:trPr>
          <w:trHeight w:val="2004"/>
        </w:trPr>
        <w:tc>
          <w:tcPr>
            <w:tcW w:w="646" w:type="dxa"/>
          </w:tcPr>
          <w:p w14:paraId="2F89B6B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744" w:type="dxa"/>
            <w:vAlign w:val="center"/>
          </w:tcPr>
          <w:p w14:paraId="51340F0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Проведение инвентаризации и составление инвентаризационной описи</w:t>
            </w:r>
          </w:p>
        </w:tc>
        <w:tc>
          <w:tcPr>
            <w:tcW w:w="3402" w:type="dxa"/>
            <w:vAlign w:val="center"/>
          </w:tcPr>
          <w:p w14:paraId="553088D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41FF1E3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01.11.2021</w:t>
            </w:r>
          </w:p>
        </w:tc>
        <w:tc>
          <w:tcPr>
            <w:tcW w:w="2551" w:type="dxa"/>
            <w:vAlign w:val="center"/>
          </w:tcPr>
          <w:p w14:paraId="7335EF1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01.12.2021</w:t>
            </w:r>
          </w:p>
        </w:tc>
        <w:tc>
          <w:tcPr>
            <w:tcW w:w="2126" w:type="dxa"/>
            <w:vAlign w:val="center"/>
          </w:tcPr>
          <w:p w14:paraId="7722A63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01.03.2022</w:t>
            </w:r>
          </w:p>
        </w:tc>
      </w:tr>
      <w:tr w:rsidR="0048509A" w:rsidRPr="00876357" w14:paraId="478D2380" w14:textId="77777777" w:rsidTr="00876357">
        <w:tc>
          <w:tcPr>
            <w:tcW w:w="646" w:type="dxa"/>
          </w:tcPr>
          <w:p w14:paraId="0C9D340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744" w:type="dxa"/>
            <w:vAlign w:val="center"/>
          </w:tcPr>
          <w:p w14:paraId="05E2BEB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Приобретение кодов маркировки (средств идентификации на материальных носителях) у оператора системы маркировки на основании инвентаризационной описи</w:t>
            </w:r>
          </w:p>
        </w:tc>
        <w:tc>
          <w:tcPr>
            <w:tcW w:w="3402" w:type="dxa"/>
            <w:vAlign w:val="center"/>
          </w:tcPr>
          <w:p w14:paraId="66BB9D8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для товаров, оборот которых будет осуществляться на территории Республики Беларусь – определен подпунктом 1.6.3 пункта 1 приложения 2 к постановлению </w:t>
            </w:r>
            <w:r w:rsidRPr="00876357">
              <w:rPr>
                <w:rFonts w:ascii="Times New Roman" w:hAnsi="Times New Roman"/>
                <w:sz w:val="30"/>
                <w:szCs w:val="30"/>
              </w:rPr>
              <w:br/>
              <w:t>№ 17*;</w:t>
            </w:r>
          </w:p>
          <w:p w14:paraId="4697AB4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для товаров, предназначенных для вывоза в государства-члены ЕАЭС - GTIN, количество кодов маркировки или средств идентификации</w:t>
            </w:r>
          </w:p>
        </w:tc>
        <w:tc>
          <w:tcPr>
            <w:tcW w:w="2835" w:type="dxa"/>
            <w:vAlign w:val="center"/>
          </w:tcPr>
          <w:p w14:paraId="439264BC" w14:textId="56008AAA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с </w:t>
            </w:r>
            <w:r w:rsidR="00195E7E">
              <w:rPr>
                <w:rFonts w:ascii="Times New Roman" w:hAnsi="Times New Roman"/>
                <w:sz w:val="30"/>
                <w:szCs w:val="30"/>
              </w:rPr>
              <w:t>01</w:t>
            </w:r>
            <w:r w:rsidRPr="00876357">
              <w:rPr>
                <w:rFonts w:ascii="Times New Roman" w:hAnsi="Times New Roman"/>
                <w:sz w:val="30"/>
                <w:szCs w:val="30"/>
              </w:rPr>
              <w:t>.10.2021 по 01.03.2022</w:t>
            </w:r>
          </w:p>
        </w:tc>
        <w:tc>
          <w:tcPr>
            <w:tcW w:w="2551" w:type="dxa"/>
            <w:vAlign w:val="center"/>
          </w:tcPr>
          <w:p w14:paraId="622F650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14:paraId="4F428FA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01.02.2022 по 01.07.2022</w:t>
            </w:r>
          </w:p>
        </w:tc>
      </w:tr>
      <w:tr w:rsidR="0048509A" w:rsidRPr="00876357" w14:paraId="5101F0B3" w14:textId="77777777" w:rsidTr="00876357">
        <w:tc>
          <w:tcPr>
            <w:tcW w:w="646" w:type="dxa"/>
          </w:tcPr>
          <w:p w14:paraId="0C97C3B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3744" w:type="dxa"/>
            <w:vAlign w:val="center"/>
          </w:tcPr>
          <w:p w14:paraId="353AF6C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проведении инвентаризации остатков товаров</w:t>
            </w:r>
          </w:p>
        </w:tc>
        <w:tc>
          <w:tcPr>
            <w:tcW w:w="3402" w:type="dxa"/>
            <w:vAlign w:val="center"/>
          </w:tcPr>
          <w:p w14:paraId="321A00D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определен подпунктом 1.6.1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2A9F1C1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 – 02.11.2021</w:t>
            </w:r>
          </w:p>
        </w:tc>
        <w:tc>
          <w:tcPr>
            <w:tcW w:w="2551" w:type="dxa"/>
            <w:vAlign w:val="center"/>
          </w:tcPr>
          <w:p w14:paraId="3504512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 – 02.12.2021</w:t>
            </w:r>
          </w:p>
        </w:tc>
        <w:tc>
          <w:tcPr>
            <w:tcW w:w="2126" w:type="dxa"/>
            <w:vAlign w:val="center"/>
          </w:tcPr>
          <w:p w14:paraId="01A9252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 – 02.03.2022</w:t>
            </w:r>
          </w:p>
        </w:tc>
      </w:tr>
      <w:tr w:rsidR="0048509A" w:rsidRPr="00876357" w14:paraId="701899CF" w14:textId="77777777" w:rsidTr="00876357">
        <w:tc>
          <w:tcPr>
            <w:tcW w:w="646" w:type="dxa"/>
          </w:tcPr>
          <w:p w14:paraId="527BE61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744" w:type="dxa"/>
            <w:vAlign w:val="center"/>
          </w:tcPr>
          <w:p w14:paraId="76369DE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нанесении средств идентификации на остатки товаров</w:t>
            </w:r>
          </w:p>
        </w:tc>
        <w:tc>
          <w:tcPr>
            <w:tcW w:w="3402" w:type="dxa"/>
            <w:vAlign w:val="center"/>
          </w:tcPr>
          <w:p w14:paraId="285389F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определен подпунктом 1.6.2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27DFCE39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14:paraId="4FF73B3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01.12.2021 по 01.04.2022</w:t>
            </w:r>
          </w:p>
        </w:tc>
        <w:tc>
          <w:tcPr>
            <w:tcW w:w="2126" w:type="dxa"/>
            <w:vAlign w:val="center"/>
          </w:tcPr>
          <w:p w14:paraId="5AA7BD5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14:paraId="2F5E55BE" w14:textId="77777777" w:rsidTr="00876357">
        <w:tc>
          <w:tcPr>
            <w:tcW w:w="646" w:type="dxa"/>
          </w:tcPr>
          <w:p w14:paraId="7AD1922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744" w:type="dxa"/>
            <w:vAlign w:val="center"/>
          </w:tcPr>
          <w:p w14:paraId="54E10164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информации в систему маркировки о кодах маркировки российского образца</w:t>
            </w:r>
          </w:p>
        </w:tc>
        <w:tc>
          <w:tcPr>
            <w:tcW w:w="3402" w:type="dxa"/>
            <w:vAlign w:val="center"/>
          </w:tcPr>
          <w:p w14:paraId="56FF32B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определен подпунктом 1.6.4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17498B1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14:paraId="7B68FD4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14:paraId="05C9F23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14:paraId="1D13F546" w14:textId="77777777" w:rsidTr="00876357">
        <w:tc>
          <w:tcPr>
            <w:tcW w:w="646" w:type="dxa"/>
          </w:tcPr>
          <w:p w14:paraId="510C161D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744" w:type="dxa"/>
            <w:vAlign w:val="center"/>
          </w:tcPr>
          <w:p w14:paraId="57B94A4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Запрет оборота остатков товаров без нанесенных на них средств идентификации и (или) отсутствие информации об остатках товаров и нанесенных на них средствах идентификации в системе маркировки</w:t>
            </w:r>
          </w:p>
        </w:tc>
        <w:tc>
          <w:tcPr>
            <w:tcW w:w="3402" w:type="dxa"/>
            <w:vAlign w:val="center"/>
          </w:tcPr>
          <w:p w14:paraId="7A6437C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71BD866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02.03.2022</w:t>
            </w:r>
          </w:p>
        </w:tc>
        <w:tc>
          <w:tcPr>
            <w:tcW w:w="2551" w:type="dxa"/>
            <w:vAlign w:val="center"/>
          </w:tcPr>
          <w:p w14:paraId="0EDA93B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02.04.2022</w:t>
            </w:r>
          </w:p>
        </w:tc>
        <w:tc>
          <w:tcPr>
            <w:tcW w:w="2126" w:type="dxa"/>
            <w:vAlign w:val="center"/>
          </w:tcPr>
          <w:p w14:paraId="726162B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02.07.2022</w:t>
            </w:r>
          </w:p>
        </w:tc>
      </w:tr>
    </w:tbl>
    <w:p w14:paraId="21B5314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3F3163FD" w14:textId="438E4DAB" w:rsidR="0048509A" w:rsidRDefault="0048509A" w:rsidP="00583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* постановление Министерства по налогам и сборам Республики Беларусь от 03.05.2021 № 17 </w:t>
      </w:r>
      <w:r w:rsidR="001A3CFE">
        <w:rPr>
          <w:rFonts w:ascii="Times New Roman" w:hAnsi="Times New Roman"/>
          <w:sz w:val="30"/>
          <w:szCs w:val="30"/>
        </w:rPr>
        <w:br/>
      </w:r>
      <w:r w:rsidRPr="00026FAA">
        <w:rPr>
          <w:rFonts w:ascii="Times New Roman" w:hAnsi="Times New Roman"/>
          <w:sz w:val="30"/>
          <w:szCs w:val="30"/>
        </w:rPr>
        <w:t>«О реализации Указа Президента Республики Беларусь от 10 июня 2011 г. № 243»;</w:t>
      </w:r>
    </w:p>
    <w:sectPr w:rsidR="0048509A" w:rsidSect="0058312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BA5DA" w14:textId="77777777" w:rsidR="00E74AEA" w:rsidRDefault="00E74AEA">
      <w:pPr>
        <w:spacing w:after="0" w:line="240" w:lineRule="auto"/>
      </w:pPr>
      <w:r>
        <w:separator/>
      </w:r>
    </w:p>
  </w:endnote>
  <w:endnote w:type="continuationSeparator" w:id="0">
    <w:p w14:paraId="52A01664" w14:textId="77777777" w:rsidR="00E74AEA" w:rsidRDefault="00E7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CA577" w14:textId="77777777" w:rsidR="0048509A" w:rsidRDefault="004850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5129" w14:textId="77777777" w:rsidR="0048509A" w:rsidRDefault="004850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EC48" w14:textId="77777777" w:rsidR="0048509A" w:rsidRDefault="004850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7E59" w14:textId="77777777" w:rsidR="00E74AEA" w:rsidRDefault="00E74AEA">
      <w:pPr>
        <w:spacing w:after="0" w:line="240" w:lineRule="auto"/>
      </w:pPr>
      <w:r>
        <w:separator/>
      </w:r>
    </w:p>
  </w:footnote>
  <w:footnote w:type="continuationSeparator" w:id="0">
    <w:p w14:paraId="4CCA74B8" w14:textId="77777777" w:rsidR="00E74AEA" w:rsidRDefault="00E7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F75DA" w14:textId="77777777" w:rsidR="0048509A" w:rsidRDefault="004850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BB209" w14:textId="77777777" w:rsidR="0048509A" w:rsidRDefault="008202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509A">
      <w:rPr>
        <w:noProof/>
      </w:rPr>
      <w:t>6</w:t>
    </w:r>
    <w:r>
      <w:rPr>
        <w:noProof/>
      </w:rPr>
      <w:fldChar w:fldCharType="end"/>
    </w:r>
  </w:p>
  <w:p w14:paraId="39E9B027" w14:textId="77777777" w:rsidR="0048509A" w:rsidRDefault="004850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E32E" w14:textId="77777777" w:rsidR="0048509A" w:rsidRDefault="004850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AB1"/>
    <w:multiLevelType w:val="multilevel"/>
    <w:tmpl w:val="1072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04C6FE5"/>
    <w:multiLevelType w:val="multilevel"/>
    <w:tmpl w:val="7752E9F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  <w:bCs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/>
        <w:bCs w:val="0"/>
        <w:i w:val="0"/>
        <w:iCs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48216BE7"/>
    <w:multiLevelType w:val="hybridMultilevel"/>
    <w:tmpl w:val="6DF25CEE"/>
    <w:lvl w:ilvl="0" w:tplc="F5685B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9BE3999"/>
    <w:multiLevelType w:val="hybridMultilevel"/>
    <w:tmpl w:val="303009A8"/>
    <w:lvl w:ilvl="0" w:tplc="04429A7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89"/>
    <w:rsid w:val="00026FAA"/>
    <w:rsid w:val="00037AE1"/>
    <w:rsid w:val="00037E0F"/>
    <w:rsid w:val="0005181F"/>
    <w:rsid w:val="00054B4D"/>
    <w:rsid w:val="000A661F"/>
    <w:rsid w:val="000E3C7B"/>
    <w:rsid w:val="00125399"/>
    <w:rsid w:val="00127358"/>
    <w:rsid w:val="00127CBF"/>
    <w:rsid w:val="00131162"/>
    <w:rsid w:val="00166078"/>
    <w:rsid w:val="00190E9A"/>
    <w:rsid w:val="00195E7E"/>
    <w:rsid w:val="001A35AE"/>
    <w:rsid w:val="001A3CFE"/>
    <w:rsid w:val="001F5D67"/>
    <w:rsid w:val="002470AF"/>
    <w:rsid w:val="0028589B"/>
    <w:rsid w:val="0029241A"/>
    <w:rsid w:val="002A3565"/>
    <w:rsid w:val="002E47F9"/>
    <w:rsid w:val="002F0A1F"/>
    <w:rsid w:val="00303514"/>
    <w:rsid w:val="00312193"/>
    <w:rsid w:val="00337D1A"/>
    <w:rsid w:val="00364513"/>
    <w:rsid w:val="003729A6"/>
    <w:rsid w:val="003750FE"/>
    <w:rsid w:val="003913A8"/>
    <w:rsid w:val="003B3341"/>
    <w:rsid w:val="003B4B36"/>
    <w:rsid w:val="003E0EF3"/>
    <w:rsid w:val="003F6423"/>
    <w:rsid w:val="00403EEB"/>
    <w:rsid w:val="00443B09"/>
    <w:rsid w:val="00447BBA"/>
    <w:rsid w:val="00475227"/>
    <w:rsid w:val="0048509A"/>
    <w:rsid w:val="004D27AB"/>
    <w:rsid w:val="004D2825"/>
    <w:rsid w:val="004F1BA8"/>
    <w:rsid w:val="00507CA4"/>
    <w:rsid w:val="00522E6F"/>
    <w:rsid w:val="00556984"/>
    <w:rsid w:val="005579A3"/>
    <w:rsid w:val="0057387D"/>
    <w:rsid w:val="00573A93"/>
    <w:rsid w:val="0058312E"/>
    <w:rsid w:val="005E79BD"/>
    <w:rsid w:val="00602154"/>
    <w:rsid w:val="0060741A"/>
    <w:rsid w:val="00615857"/>
    <w:rsid w:val="00653B7D"/>
    <w:rsid w:val="006A0BB6"/>
    <w:rsid w:val="006D244B"/>
    <w:rsid w:val="006D6A8C"/>
    <w:rsid w:val="00702D58"/>
    <w:rsid w:val="00710D5A"/>
    <w:rsid w:val="007126AB"/>
    <w:rsid w:val="007212DD"/>
    <w:rsid w:val="00755073"/>
    <w:rsid w:val="00755365"/>
    <w:rsid w:val="00757B66"/>
    <w:rsid w:val="00766F3D"/>
    <w:rsid w:val="007674CA"/>
    <w:rsid w:val="007774B2"/>
    <w:rsid w:val="007A3A36"/>
    <w:rsid w:val="007C2A5E"/>
    <w:rsid w:val="007E5F86"/>
    <w:rsid w:val="00820260"/>
    <w:rsid w:val="00820328"/>
    <w:rsid w:val="00827AFD"/>
    <w:rsid w:val="00827ECD"/>
    <w:rsid w:val="00832ACE"/>
    <w:rsid w:val="00835289"/>
    <w:rsid w:val="00840CB6"/>
    <w:rsid w:val="008577B4"/>
    <w:rsid w:val="0087489B"/>
    <w:rsid w:val="0087604D"/>
    <w:rsid w:val="00876222"/>
    <w:rsid w:val="00876357"/>
    <w:rsid w:val="008B0F89"/>
    <w:rsid w:val="008D731B"/>
    <w:rsid w:val="009247CD"/>
    <w:rsid w:val="00925D60"/>
    <w:rsid w:val="00930EBA"/>
    <w:rsid w:val="00943ED9"/>
    <w:rsid w:val="00952BBF"/>
    <w:rsid w:val="0096254F"/>
    <w:rsid w:val="00990F1C"/>
    <w:rsid w:val="009A4B1D"/>
    <w:rsid w:val="009E302E"/>
    <w:rsid w:val="009E35AC"/>
    <w:rsid w:val="00A044A3"/>
    <w:rsid w:val="00A06766"/>
    <w:rsid w:val="00A2763F"/>
    <w:rsid w:val="00A536E7"/>
    <w:rsid w:val="00A554FA"/>
    <w:rsid w:val="00A60DD6"/>
    <w:rsid w:val="00A61B64"/>
    <w:rsid w:val="00AE4DBE"/>
    <w:rsid w:val="00AE6596"/>
    <w:rsid w:val="00B01F7B"/>
    <w:rsid w:val="00B0213D"/>
    <w:rsid w:val="00B23E66"/>
    <w:rsid w:val="00B27A51"/>
    <w:rsid w:val="00B372D9"/>
    <w:rsid w:val="00B46F2D"/>
    <w:rsid w:val="00B76D96"/>
    <w:rsid w:val="00B86A84"/>
    <w:rsid w:val="00BB5DEA"/>
    <w:rsid w:val="00BC4875"/>
    <w:rsid w:val="00BD1D8F"/>
    <w:rsid w:val="00BD3CC5"/>
    <w:rsid w:val="00BE4ECC"/>
    <w:rsid w:val="00BE6466"/>
    <w:rsid w:val="00C02AF5"/>
    <w:rsid w:val="00C15B44"/>
    <w:rsid w:val="00C362E6"/>
    <w:rsid w:val="00C4508D"/>
    <w:rsid w:val="00C771C3"/>
    <w:rsid w:val="00C80FCD"/>
    <w:rsid w:val="00C9520F"/>
    <w:rsid w:val="00C96809"/>
    <w:rsid w:val="00CA34AE"/>
    <w:rsid w:val="00CC06D2"/>
    <w:rsid w:val="00D141BC"/>
    <w:rsid w:val="00D1453F"/>
    <w:rsid w:val="00D34C84"/>
    <w:rsid w:val="00D768C2"/>
    <w:rsid w:val="00D823DA"/>
    <w:rsid w:val="00D9131B"/>
    <w:rsid w:val="00DC4100"/>
    <w:rsid w:val="00DE689B"/>
    <w:rsid w:val="00E10601"/>
    <w:rsid w:val="00E2100D"/>
    <w:rsid w:val="00E3304D"/>
    <w:rsid w:val="00E504B7"/>
    <w:rsid w:val="00E74AEA"/>
    <w:rsid w:val="00E80B08"/>
    <w:rsid w:val="00E843BD"/>
    <w:rsid w:val="00F20299"/>
    <w:rsid w:val="00F2222E"/>
    <w:rsid w:val="00F2772D"/>
    <w:rsid w:val="00F33D34"/>
    <w:rsid w:val="00F935ED"/>
    <w:rsid w:val="00FB5F3C"/>
    <w:rsid w:val="00FB65D0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12155"/>
  <w15:docId w15:val="{DB6BEDF2-D5FC-435C-B4DA-F3FA60A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2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71C3"/>
    <w:pPr>
      <w:keepNext/>
      <w:numPr>
        <w:numId w:val="4"/>
      </w:numPr>
      <w:tabs>
        <w:tab w:val="left" w:pos="567"/>
      </w:tabs>
      <w:spacing w:before="240" w:after="60" w:line="240" w:lineRule="auto"/>
      <w:jc w:val="both"/>
      <w:outlineLvl w:val="0"/>
    </w:pPr>
    <w:rPr>
      <w:rFonts w:ascii="Times New (W1)" w:eastAsia="Times New Roman" w:hAnsi="Times New (W1)" w:cs="Times New (W1)"/>
      <w:b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71C3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71C3"/>
    <w:pPr>
      <w:keepNext/>
      <w:numPr>
        <w:ilvl w:val="2"/>
        <w:numId w:val="4"/>
      </w:numPr>
      <w:tabs>
        <w:tab w:val="num" w:pos="1800"/>
      </w:tabs>
      <w:spacing w:before="240" w:after="60" w:line="240" w:lineRule="auto"/>
      <w:ind w:left="1584" w:hanging="504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71C3"/>
    <w:pPr>
      <w:keepNext/>
      <w:numPr>
        <w:ilvl w:val="3"/>
        <w:numId w:val="4"/>
      </w:numPr>
      <w:spacing w:after="0" w:line="240" w:lineRule="auto"/>
      <w:ind w:left="0" w:firstLine="851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71C3"/>
    <w:pPr>
      <w:keepNext/>
      <w:numPr>
        <w:ilvl w:val="4"/>
        <w:numId w:val="4"/>
      </w:numPr>
      <w:spacing w:after="0" w:line="240" w:lineRule="auto"/>
      <w:ind w:left="0" w:firstLine="709"/>
      <w:jc w:val="both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771C3"/>
    <w:pPr>
      <w:keepNext/>
      <w:numPr>
        <w:ilvl w:val="5"/>
        <w:numId w:val="4"/>
      </w:numPr>
      <w:spacing w:after="0" w:line="192" w:lineRule="auto"/>
      <w:ind w:left="0" w:firstLine="709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771C3"/>
    <w:pPr>
      <w:keepNext/>
      <w:numPr>
        <w:ilvl w:val="6"/>
        <w:numId w:val="4"/>
      </w:numPr>
      <w:spacing w:after="0" w:line="240" w:lineRule="auto"/>
      <w:ind w:left="0" w:firstLine="851"/>
      <w:jc w:val="both"/>
      <w:outlineLvl w:val="6"/>
    </w:pPr>
    <w:rPr>
      <w:rFonts w:ascii="Times New (W1)" w:eastAsia="Times New Roman" w:hAnsi="Times New (W1)" w:cs="Times New (W1)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771C3"/>
    <w:pPr>
      <w:keepNext/>
      <w:numPr>
        <w:ilvl w:val="7"/>
        <w:numId w:val="4"/>
      </w:numPr>
      <w:spacing w:after="0" w:line="240" w:lineRule="auto"/>
      <w:ind w:left="0" w:firstLine="72"/>
      <w:jc w:val="both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71C3"/>
    <w:pPr>
      <w:keepNext/>
      <w:numPr>
        <w:ilvl w:val="8"/>
        <w:numId w:val="4"/>
      </w:numPr>
      <w:spacing w:after="0" w:line="240" w:lineRule="auto"/>
      <w:ind w:left="0" w:firstLine="709"/>
      <w:jc w:val="both"/>
      <w:outlineLvl w:val="8"/>
    </w:pPr>
    <w:rPr>
      <w:rFonts w:ascii="Times New Roman" w:eastAsia="Times New Roman" w:hAnsi="Times New Roman"/>
      <w:spacing w:val="-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71C3"/>
    <w:rPr>
      <w:rFonts w:ascii="Times New (W1)" w:hAnsi="Times New (W1)" w:cs="Times New (W1)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771C3"/>
    <w:rPr>
      <w:rFonts w:ascii="Times New (W1)" w:hAnsi="Times New (W1)" w:cs="Times New (W1)"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C771C3"/>
    <w:rPr>
      <w:rFonts w:ascii="Times New Roman" w:hAnsi="Times New Roman" w:cs="Times New Roman"/>
      <w:spacing w:val="-20"/>
      <w:sz w:val="30"/>
      <w:szCs w:val="30"/>
    </w:rPr>
  </w:style>
  <w:style w:type="paragraph" w:styleId="a3">
    <w:name w:val="header"/>
    <w:basedOn w:val="a"/>
    <w:link w:val="a4"/>
    <w:uiPriority w:val="99"/>
    <w:rsid w:val="0083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35289"/>
    <w:rPr>
      <w:rFonts w:cs="Times New Roman"/>
    </w:rPr>
  </w:style>
  <w:style w:type="table" w:styleId="a5">
    <w:name w:val="Table Grid"/>
    <w:basedOn w:val="a1"/>
    <w:uiPriority w:val="99"/>
    <w:rsid w:val="0083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72D9"/>
    <w:rPr>
      <w:rFonts w:cs="Times New Roman"/>
    </w:rPr>
  </w:style>
  <w:style w:type="character" w:styleId="a8">
    <w:name w:val="Hyperlink"/>
    <w:uiPriority w:val="99"/>
    <w:rsid w:val="0087622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8D731B"/>
    <w:pPr>
      <w:ind w:left="720"/>
      <w:contextualSpacing/>
    </w:pPr>
  </w:style>
  <w:style w:type="character" w:styleId="aa">
    <w:name w:val="FollowedHyperlink"/>
    <w:uiPriority w:val="99"/>
    <w:semiHidden/>
    <w:rsid w:val="00CA34AE"/>
    <w:rPr>
      <w:rFonts w:cs="Times New Roman"/>
      <w:color w:val="954F72"/>
      <w:u w:val="single"/>
    </w:rPr>
  </w:style>
  <w:style w:type="paragraph" w:styleId="ab">
    <w:name w:val="Body Text Indent"/>
    <w:basedOn w:val="a"/>
    <w:link w:val="ac"/>
    <w:uiPriority w:val="99"/>
    <w:rsid w:val="003E0EF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i/>
      <w:iCs/>
      <w:color w:val="0070C0"/>
      <w:sz w:val="30"/>
      <w:szCs w:val="30"/>
    </w:rPr>
  </w:style>
  <w:style w:type="character" w:customStyle="1" w:styleId="ac">
    <w:name w:val="Основной текст с отступом Знак"/>
    <w:link w:val="ab"/>
    <w:uiPriority w:val="99"/>
    <w:locked/>
    <w:rsid w:val="003E0EF3"/>
    <w:rPr>
      <w:rFonts w:ascii="Times New Roman" w:hAnsi="Times New Roman" w:cs="Times New Roman"/>
      <w:i/>
      <w:iCs/>
      <w:color w:val="0070C0"/>
      <w:sz w:val="30"/>
      <w:szCs w:val="30"/>
    </w:rPr>
  </w:style>
  <w:style w:type="paragraph" w:styleId="21">
    <w:name w:val="Body Text Indent 2"/>
    <w:basedOn w:val="a"/>
    <w:link w:val="22"/>
    <w:uiPriority w:val="99"/>
    <w:rsid w:val="008577B4"/>
    <w:pPr>
      <w:autoSpaceDE w:val="0"/>
      <w:autoSpaceDN w:val="0"/>
      <w:adjustRightInd w:val="0"/>
      <w:spacing w:after="0" w:line="280" w:lineRule="exact"/>
      <w:ind w:firstLine="709"/>
      <w:jc w:val="both"/>
    </w:pPr>
    <w:rPr>
      <w:rFonts w:ascii="Times New Roman" w:hAnsi="Times New Roman"/>
      <w:i/>
      <w:iCs/>
      <w:sz w:val="30"/>
      <w:szCs w:val="30"/>
    </w:rPr>
  </w:style>
  <w:style w:type="character" w:customStyle="1" w:styleId="22">
    <w:name w:val="Основной текст с отступом 2 Знак"/>
    <w:link w:val="21"/>
    <w:uiPriority w:val="99"/>
    <w:locked/>
    <w:rsid w:val="008577B4"/>
    <w:rPr>
      <w:rFonts w:ascii="Times New Roman" w:hAnsi="Times New Roman" w:cs="Times New Roman"/>
      <w:i/>
      <w:iCs/>
      <w:sz w:val="30"/>
      <w:szCs w:val="30"/>
    </w:rPr>
  </w:style>
  <w:style w:type="character" w:customStyle="1" w:styleId="11">
    <w:name w:val="Неразрешенное упоминание1"/>
    <w:uiPriority w:val="99"/>
    <w:semiHidden/>
    <w:rsid w:val="00702D58"/>
    <w:rPr>
      <w:rFonts w:cs="Times New Roman"/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rsid w:val="0037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3750FE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rsid w:val="000E3C7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0E3C7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0E3C7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0E3C7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0E3C7B"/>
    <w:rPr>
      <w:rFonts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9E30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atamark.by" TargetMode="External"/><Relationship Id="rId12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2%D0%BE%D0%B2%D0%B0%D1%80%D0%BE%D0%B2%20%D0%BB%D0%B5%D0%B3%D0%BA%D0%BE%D0%B9%20%D0%BF%D1%80%D0%BE%D0%BC%D1%8B%D1%88%D0%BB%D0%B5%D0%BD%D0%BD%D0%BE%D1%81%D1%82%D0%B8.docx?v=7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8%D0%B8%D0%BD%20%D0%B8%20%D0%BF%D0%BE%D0%BA%D1%80%D1%8B%D1%88%D0%B5%D0%BA.docx?v=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0%BE%D0%B9%20%D0%BE%D0%B1%D1%83%D0%B2%D0%B8.docx?v=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1996</Words>
  <Characters>16909</Characters>
  <Application>Microsoft Office Word</Application>
  <DocSecurity>0</DocSecurity>
  <Lines>140</Lines>
  <Paragraphs>37</Paragraphs>
  <ScaleCrop>false</ScaleCrop>
  <Company/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dc:title>
  <dc:subject/>
  <dc:creator>Балакер Елена Георгиевна</dc:creator>
  <cp:keywords/>
  <dc:description/>
  <cp:lastModifiedBy>Тамашевич Маргарита Руслановна</cp:lastModifiedBy>
  <cp:revision>2</cp:revision>
  <cp:lastPrinted>2021-10-12T10:39:00Z</cp:lastPrinted>
  <dcterms:created xsi:type="dcterms:W3CDTF">2025-05-30T07:30:00Z</dcterms:created>
  <dcterms:modified xsi:type="dcterms:W3CDTF">2025-05-30T07:30:00Z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